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650905F8" w:rsidR="004B5F74" w:rsidRDefault="004B5F74">
      <w:pPr>
        <w:pStyle w:val="Bezmezer1"/>
        <w:rPr>
          <w:rFonts w:ascii="Arial" w:hAnsi="Arial" w:cs="Arial"/>
        </w:rPr>
      </w:pPr>
    </w:p>
    <w:p w14:paraId="2636EAAA" w14:textId="77777777" w:rsidR="00182685" w:rsidRPr="0069187B" w:rsidRDefault="00182685" w:rsidP="0069187B"/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182685" w:rsidRPr="00BF7D06" w14:paraId="72BB5D14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5CF6E97" w14:textId="77777777" w:rsidR="00182685" w:rsidRPr="00901421" w:rsidRDefault="00182685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421">
              <w:rPr>
                <w:rFonts w:ascii="Arial" w:hAnsi="Arial" w:cs="Arial"/>
                <w:b/>
                <w:sz w:val="20"/>
                <w:szCs w:val="20"/>
              </w:rPr>
              <w:t>DATUM PODÁNÍ PROJEKTOVÉHO ZÁMĚRU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1D27ABC" w14:textId="77777777" w:rsidR="00182685" w:rsidRPr="00BF7D06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182685" w:rsidRPr="00BF7D06" w14:paraId="3F14DEA0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8EEBFDB" w14:textId="77777777" w:rsidR="00182685" w:rsidRPr="00BF7D06" w:rsidRDefault="00182685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A42E424" w14:textId="77777777" w:rsidR="00182685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336F9AB" w14:textId="77777777" w:rsidR="00182685" w:rsidRPr="00BF7D06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182685" w:rsidRPr="00BF7D06" w14:paraId="5158F918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EAD813C" w14:textId="77777777" w:rsidR="00182685" w:rsidRPr="00BF7D06" w:rsidRDefault="00182685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1439DDD" w14:textId="77777777" w:rsidR="00182685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A0BCA34" w14:textId="77777777" w:rsidR="00182685" w:rsidRPr="00BF7D06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685" w:rsidRPr="00BF7D06" w14:paraId="11437EA2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D58E8A5" w14:textId="77777777" w:rsidR="00182685" w:rsidRPr="00901421" w:rsidRDefault="00182685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421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6E1D8B6" w14:textId="77777777" w:rsidR="00182685" w:rsidRPr="00BF7D06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182685" w:rsidRPr="00BF7D06" w14:paraId="1B6A9600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55DCF63" w14:textId="77777777" w:rsidR="00182685" w:rsidRPr="00BF7D06" w:rsidRDefault="00182685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AE9EE31" w14:textId="77777777" w:rsidR="00182685" w:rsidRPr="00BF7D06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5B63B6D9" w14:textId="77777777" w:rsidR="00182685" w:rsidRPr="00BF7D06" w:rsidRDefault="00182685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5B4EB" w14:textId="481FF23F" w:rsidR="00F014AF" w:rsidRDefault="00F014AF"/>
    <w:p w14:paraId="1FB77A3A" w14:textId="77777777" w:rsidR="0069187B" w:rsidRDefault="0069187B">
      <w:r>
        <w:rPr>
          <w:b/>
        </w:rPr>
        <w:br w:type="page"/>
      </w:r>
    </w:p>
    <w:tbl>
      <w:tblPr>
        <w:tblStyle w:val="Styl1"/>
        <w:tblW w:w="9034" w:type="dxa"/>
        <w:tblInd w:w="10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5DDB42F6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68383B4D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</w:t>
            </w:r>
            <w:r w:rsidR="00775B95">
              <w:rPr>
                <w:rFonts w:ascii="Arial" w:eastAsiaTheme="minorEastAsia" w:hAnsi="Arial" w:cs="Arial"/>
                <w:i/>
                <w:sz w:val="20"/>
                <w:szCs w:val="20"/>
              </w:rPr>
              <w:t>.</w:t>
            </w:r>
          </w:p>
          <w:p w14:paraId="2C1810F6" w14:textId="7890B962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</w:tc>
      </w:tr>
      <w:tr w:rsidR="008B386A" w:rsidRPr="00BF7D06" w14:paraId="10FEC2BF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521386FD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9187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2D84E9D4" w14:textId="77777777" w:rsidTr="0069187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69187B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9187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9187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69187B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9187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9187B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6560BE8" w14:textId="4A5A65EC" w:rsidR="004B5F74" w:rsidRDefault="00966336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B63C8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555DB9" w:rsidRPr="0069187B">
              <w:rPr>
                <w:rFonts w:ascii="Arial" w:hAnsi="Arial" w:cs="Arial"/>
                <w:i/>
                <w:sz w:val="20"/>
                <w:szCs w:val="20"/>
              </w:rPr>
              <w:t>udržitelnost projektu, viz pomocná tabulka</w:t>
            </w:r>
            <w:r w:rsidR="004B63C8" w:rsidRPr="0069187B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024710F1" w14:textId="77777777" w:rsidR="004B63C8" w:rsidRPr="0069187B" w:rsidRDefault="004B63C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Barevntabulkasmkou6"/>
              <w:tblW w:w="5000" w:type="pct"/>
              <w:tblLook w:val="0480" w:firstRow="0" w:lastRow="0" w:firstColumn="1" w:lastColumn="0" w:noHBand="0" w:noVBand="1"/>
            </w:tblPr>
            <w:tblGrid>
              <w:gridCol w:w="2047"/>
              <w:gridCol w:w="4362"/>
            </w:tblGrid>
            <w:tr w:rsidR="00F31720" w:rsidRPr="00F31720" w14:paraId="5FD1EF99" w14:textId="77777777" w:rsidTr="00691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 w:val="restart"/>
                  <w:vAlign w:val="center"/>
                </w:tcPr>
                <w:p w14:paraId="40FC9468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bookmarkStart w:id="0" w:name="_Hlk97197413"/>
                  <w:r w:rsidRPr="00F31720">
                    <w:rPr>
                      <w:rFonts w:ascii="Arial" w:hAnsi="Arial" w:cs="Arial"/>
                    </w:rPr>
                    <w:t>Životní prostředí</w:t>
                  </w:r>
                </w:p>
              </w:tc>
              <w:tc>
                <w:tcPr>
                  <w:tcW w:w="3403" w:type="pct"/>
                  <w:vAlign w:val="center"/>
                </w:tcPr>
                <w:p w14:paraId="34D62A1B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energetické náročnosti</w:t>
                  </w:r>
                </w:p>
              </w:tc>
            </w:tr>
            <w:tr w:rsidR="00F31720" w:rsidRPr="00F31720" w14:paraId="5329B137" w14:textId="77777777" w:rsidTr="0069187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/>
                  <w:vAlign w:val="center"/>
                </w:tcPr>
                <w:p w14:paraId="538E94A5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3" w:type="pct"/>
                  <w:vAlign w:val="center"/>
                </w:tcPr>
                <w:p w14:paraId="1FE95217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Cíleně využívá alternativní zdroje energie</w:t>
                  </w:r>
                </w:p>
              </w:tc>
            </w:tr>
            <w:tr w:rsidR="00F31720" w:rsidRPr="00F31720" w14:paraId="1F3B8EDF" w14:textId="77777777" w:rsidTr="00691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/>
                  <w:vAlign w:val="center"/>
                </w:tcPr>
                <w:p w14:paraId="356680F0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3" w:type="pct"/>
                  <w:vAlign w:val="center"/>
                </w:tcPr>
                <w:p w14:paraId="386D3C46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emisí CO</w:t>
                  </w:r>
                  <w:r w:rsidRPr="00F31720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F31720" w:rsidRPr="00F31720" w14:paraId="30D9B7EA" w14:textId="77777777" w:rsidTr="0069187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/>
                  <w:vAlign w:val="center"/>
                </w:tcPr>
                <w:p w14:paraId="46202C39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3" w:type="pct"/>
                  <w:vAlign w:val="center"/>
                </w:tcPr>
                <w:p w14:paraId="5B4D6EDB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spotřeby vody</w:t>
                  </w:r>
                </w:p>
              </w:tc>
            </w:tr>
            <w:tr w:rsidR="00F31720" w:rsidRPr="00F31720" w14:paraId="6AC65133" w14:textId="77777777" w:rsidTr="00691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 w:val="restart"/>
                  <w:vAlign w:val="center"/>
                </w:tcPr>
                <w:p w14:paraId="35D92479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Zdroje</w:t>
                  </w:r>
                </w:p>
              </w:tc>
              <w:tc>
                <w:tcPr>
                  <w:tcW w:w="3403" w:type="pct"/>
                  <w:vAlign w:val="center"/>
                </w:tcPr>
                <w:p w14:paraId="665911BE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udržitelné technologie/materiály</w:t>
                  </w:r>
                </w:p>
              </w:tc>
            </w:tr>
            <w:tr w:rsidR="00F31720" w:rsidRPr="00F31720" w14:paraId="64867BAA" w14:textId="77777777" w:rsidTr="0069187B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/>
                  <w:vAlign w:val="center"/>
                </w:tcPr>
                <w:p w14:paraId="303B3EEB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3" w:type="pct"/>
                  <w:vAlign w:val="center"/>
                </w:tcPr>
                <w:p w14:paraId="6BE98899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principů cirkulární ekonomiky</w:t>
                  </w:r>
                </w:p>
              </w:tc>
            </w:tr>
            <w:tr w:rsidR="00F31720" w:rsidRPr="00F31720" w14:paraId="2CD9A11B" w14:textId="77777777" w:rsidTr="00691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Merge/>
                  <w:vAlign w:val="center"/>
                </w:tcPr>
                <w:p w14:paraId="2964B898" w14:textId="77777777" w:rsidR="00F31720" w:rsidRPr="00F31720" w:rsidRDefault="00F31720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3" w:type="pct"/>
                  <w:vAlign w:val="center"/>
                </w:tcPr>
                <w:p w14:paraId="180A5D56" w14:textId="77777777" w:rsidR="00F31720" w:rsidRPr="00F31720" w:rsidRDefault="00F31720" w:rsidP="0069187B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místní zdroje</w:t>
                  </w:r>
                </w:p>
              </w:tc>
            </w:tr>
          </w:tbl>
          <w:bookmarkEnd w:id="0"/>
          <w:p w14:paraId="1FA1437B" w14:textId="7A4888EF" w:rsidR="00D73F48" w:rsidRPr="001F720F" w:rsidRDefault="00D73F4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B5F74" w:rsidRPr="00BF7D06" w14:paraId="68678941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918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98764739"/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37CBFC" w14:textId="721BAADD" w:rsidR="00C46429" w:rsidRDefault="00EF244D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953D45">
              <w:rPr>
                <w:rFonts w:ascii="Arial" w:hAnsi="Arial" w:cs="Arial"/>
                <w:i/>
                <w:sz w:val="20"/>
                <w:szCs w:val="20"/>
              </w:rPr>
              <w:t>integrovanost projekt</w:t>
            </w:r>
            <w:r w:rsidR="002D205B">
              <w:rPr>
                <w:rFonts w:ascii="Arial" w:hAnsi="Arial" w:cs="Arial"/>
                <w:i/>
                <w:sz w:val="20"/>
                <w:szCs w:val="20"/>
              </w:rPr>
              <w:t>u</w:t>
            </w:r>
          </w:p>
          <w:p w14:paraId="55CC5CFC" w14:textId="461A635C" w:rsidR="00FD0E2A" w:rsidRPr="00C46429" w:rsidRDefault="00953D45" w:rsidP="00C46429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územní</w:t>
            </w:r>
            <w:r w:rsidR="00C46429">
              <w:rPr>
                <w:rFonts w:ascii="Arial" w:hAnsi="Arial" w:cs="Arial"/>
                <w:i/>
                <w:sz w:val="20"/>
                <w:szCs w:val="20"/>
              </w:rPr>
              <w:t xml:space="preserve"> integrovanost, tj. </w:t>
            </w:r>
            <w:r>
              <w:rPr>
                <w:rFonts w:ascii="Arial" w:hAnsi="Arial" w:cs="Arial"/>
                <w:i/>
                <w:sz w:val="20"/>
                <w:szCs w:val="20"/>
              </w:rPr>
              <w:t>návaznost na další aktivity/projekty v</w:t>
            </w:r>
            <w:r w:rsidR="00C46429">
              <w:rPr>
                <w:rFonts w:ascii="Arial" w:hAnsi="Arial" w:cs="Arial"/>
                <w:i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sz w:val="20"/>
                <w:szCs w:val="20"/>
              </w:rPr>
              <w:t>území</w:t>
            </w:r>
            <w:r w:rsidR="00C46429">
              <w:rPr>
                <w:rFonts w:ascii="Arial" w:hAnsi="Arial" w:cs="Arial"/>
                <w:i/>
                <w:sz w:val="20"/>
                <w:szCs w:val="20"/>
              </w:rPr>
              <w:t xml:space="preserve"> (dokončené, probíhající, plánované)</w:t>
            </w:r>
          </w:p>
          <w:p w14:paraId="662B1434" w14:textId="77777777" w:rsidR="00555DB9" w:rsidRDefault="002D205B" w:rsidP="0018163B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procesní integrovanost, tj. sektorová spolupráce (Quadruple-helix)</w:t>
            </w:r>
            <w:r w:rsidR="00F6531C"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viz </w:t>
            </w:r>
            <w:r w:rsidR="00C22385"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pomocná </w:t>
            </w:r>
            <w:r w:rsidR="00F6531C"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tabulka</w:t>
            </w:r>
          </w:p>
          <w:p w14:paraId="5CFA1D89" w14:textId="1E816C79" w:rsidR="00F6531C" w:rsidRPr="00555DB9" w:rsidRDefault="00F6531C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tbl>
            <w:tblPr>
              <w:tblStyle w:val="Barevntabulkasmkou6"/>
              <w:tblW w:w="0" w:type="auto"/>
              <w:tblLook w:val="04A0" w:firstRow="1" w:lastRow="0" w:firstColumn="1" w:lastColumn="0" w:noHBand="0" w:noVBand="1"/>
            </w:tblPr>
            <w:tblGrid>
              <w:gridCol w:w="1943"/>
              <w:gridCol w:w="1061"/>
              <w:gridCol w:w="1101"/>
              <w:gridCol w:w="1267"/>
              <w:gridCol w:w="1037"/>
            </w:tblGrid>
            <w:tr w:rsidR="004B29BA" w:rsidRPr="005C158B" w14:paraId="36B7A7EB" w14:textId="77777777" w:rsidTr="006918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360C8D7E" w14:textId="38F9792C" w:rsidR="00C22385" w:rsidRPr="005C158B" w:rsidRDefault="00C22385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bookmarkStart w:id="2" w:name="_Hlk97197394"/>
                  <w:r w:rsidRPr="005C158B">
                    <w:rPr>
                      <w:rFonts w:ascii="Arial" w:hAnsi="Arial" w:cs="Arial"/>
                    </w:rPr>
                    <w:t>Quadruple-helix</w:t>
                  </w:r>
                </w:p>
              </w:tc>
              <w:tc>
                <w:tcPr>
                  <w:tcW w:w="1061" w:type="dxa"/>
                  <w:vAlign w:val="center"/>
                </w:tcPr>
                <w:p w14:paraId="1A9CD991" w14:textId="77777777" w:rsidR="00C22385" w:rsidRPr="005C158B" w:rsidRDefault="00C22385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Veřejný sektor</w:t>
                  </w:r>
                </w:p>
              </w:tc>
              <w:tc>
                <w:tcPr>
                  <w:tcW w:w="1101" w:type="dxa"/>
                  <w:vAlign w:val="center"/>
                </w:tcPr>
                <w:p w14:paraId="0E536266" w14:textId="77777777" w:rsidR="00C22385" w:rsidRPr="005C158B" w:rsidRDefault="00C22385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Aplikační sektor</w:t>
                  </w:r>
                </w:p>
              </w:tc>
              <w:tc>
                <w:tcPr>
                  <w:tcW w:w="1267" w:type="dxa"/>
                  <w:vAlign w:val="center"/>
                </w:tcPr>
                <w:p w14:paraId="2FF2AAEA" w14:textId="77777777" w:rsidR="00C22385" w:rsidRPr="005C158B" w:rsidRDefault="00C22385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Akademický sektor</w:t>
                  </w:r>
                </w:p>
              </w:tc>
              <w:tc>
                <w:tcPr>
                  <w:tcW w:w="0" w:type="auto"/>
                  <w:vAlign w:val="center"/>
                </w:tcPr>
                <w:p w14:paraId="0B938DE8" w14:textId="77777777" w:rsidR="00C22385" w:rsidRPr="005C158B" w:rsidRDefault="00C22385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Veřejnost</w:t>
                  </w:r>
                </w:p>
              </w:tc>
            </w:tr>
            <w:tr w:rsidR="004B29BA" w:rsidRPr="005C158B" w14:paraId="6053D678" w14:textId="77777777" w:rsidTr="004B29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3FD6C019" w14:textId="0500D6D7" w:rsidR="005C158B" w:rsidRPr="005C158B" w:rsidRDefault="005C158B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Zohlednění podmínek a potřeb </w:t>
                  </w:r>
                  <w:r w:rsidRPr="0069187B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při přípravě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2C944777" w14:textId="5E4ACDB9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ANO </w:t>
                  </w:r>
                  <w:r w:rsidRPr="005C158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5C158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4F86658A" w14:textId="0D0089D2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71F239A5" w14:textId="610D24E5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749A58F6" w14:textId="411FE509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</w:tr>
            <w:tr w:rsidR="005C158B" w:rsidRPr="005C158B" w14:paraId="4A8C7B7C" w14:textId="77777777" w:rsidTr="0069187B">
              <w:trPr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3991DD11" w14:textId="4251C08D" w:rsidR="005C158B" w:rsidRPr="005C158B" w:rsidRDefault="005C158B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Zapojení </w:t>
                  </w:r>
                  <w:r w:rsidRPr="0069187B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jako partnera</w:t>
                  </w:r>
                  <w:r w:rsidRPr="0069187B">
                    <w:rPr>
                      <w:rFonts w:ascii="Arial" w:hAnsi="Arial" w:cs="Arial"/>
                    </w:rPr>
                    <w:t xml:space="preserve"> </w:t>
                  </w:r>
                  <w:r w:rsidRPr="005C158B">
                    <w:rPr>
                      <w:rFonts w:ascii="Arial" w:hAnsi="Arial" w:cs="Arial"/>
                    </w:rPr>
                    <w:t>(i nefinančního) do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2BDAA3C7" w14:textId="6CAA2D01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7DC9D185" w14:textId="5B48574B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4277DF6A" w14:textId="552D9AD8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0BC2C857" w14:textId="353B3454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</w:tr>
            <w:tr w:rsidR="004B29BA" w:rsidRPr="005C158B" w14:paraId="5D74EB23" w14:textId="77777777" w:rsidTr="004B29B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249918AC" w14:textId="4F728A23" w:rsidR="005C158B" w:rsidRPr="005C158B" w:rsidRDefault="005C158B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Zapojení </w:t>
                  </w:r>
                  <w:r w:rsidRPr="0069187B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do využití výstupů a výsledků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205449A4" w14:textId="7834008E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5C99D32C" w14:textId="2BCF5649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14471A7A" w14:textId="3E3A07A6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06CF657C" w14:textId="76FE9CA1" w:rsidR="005C158B" w:rsidRPr="005C158B" w:rsidRDefault="005C158B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</w:tr>
            <w:tr w:rsidR="005C158B" w:rsidRPr="005C158B" w14:paraId="0AC74E2A" w14:textId="77777777" w:rsidTr="0069187B">
              <w:trPr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270EFA14" w14:textId="47EC3968" w:rsidR="005C158B" w:rsidRPr="005C158B" w:rsidRDefault="005C158B" w:rsidP="0069187B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Zapojení </w:t>
                  </w:r>
                  <w:r w:rsidRPr="0069187B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do mezinárodní propagace výstupů a výsledků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049CA44A" w14:textId="7F30A5A7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08576841" w14:textId="45D7191A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1C473006" w14:textId="647ECB47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720A28AC" w14:textId="1E3FE0F8" w:rsidR="005C158B" w:rsidRPr="005C158B" w:rsidRDefault="005C158B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69187B">
                    <w:rPr>
                      <w:rFonts w:ascii="Arial" w:hAnsi="Arial" w:cs="Arial"/>
                    </w:rPr>
                    <w:t xml:space="preserve">ANO </w:t>
                  </w:r>
                  <w:r w:rsidRPr="0069187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69187B">
                    <w:rPr>
                      <w:rFonts w:ascii="Arial" w:hAnsi="Arial" w:cs="Arial"/>
                    </w:rPr>
                    <w:t>NE</w:t>
                  </w:r>
                </w:p>
              </w:tc>
            </w:tr>
          </w:tbl>
          <w:bookmarkEnd w:id="2"/>
          <w:p w14:paraId="746CAE9D" w14:textId="4BBA2851" w:rsidR="00F6531C" w:rsidRPr="00BF7D06" w:rsidRDefault="00D73F48" w:rsidP="00F6531C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  <w:bookmarkStart w:id="3" w:name="_GoBack"/>
      <w:bookmarkEnd w:id="1"/>
      <w:bookmarkEnd w:id="3"/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12334"/>
    <w:rsid w:val="001159A4"/>
    <w:rsid w:val="001417A8"/>
    <w:rsid w:val="001573D3"/>
    <w:rsid w:val="00157A3C"/>
    <w:rsid w:val="00182685"/>
    <w:rsid w:val="001D7756"/>
    <w:rsid w:val="001F720F"/>
    <w:rsid w:val="002130A7"/>
    <w:rsid w:val="002C0DFB"/>
    <w:rsid w:val="002D205B"/>
    <w:rsid w:val="002F6CDD"/>
    <w:rsid w:val="00306941"/>
    <w:rsid w:val="00307410"/>
    <w:rsid w:val="00313F90"/>
    <w:rsid w:val="00315CC1"/>
    <w:rsid w:val="003A24A3"/>
    <w:rsid w:val="003B70C6"/>
    <w:rsid w:val="00464412"/>
    <w:rsid w:val="004B29BA"/>
    <w:rsid w:val="004B5F74"/>
    <w:rsid w:val="004B63C8"/>
    <w:rsid w:val="004F447E"/>
    <w:rsid w:val="00555DB9"/>
    <w:rsid w:val="005639BA"/>
    <w:rsid w:val="005B107A"/>
    <w:rsid w:val="005C158B"/>
    <w:rsid w:val="00670CE5"/>
    <w:rsid w:val="00674B7D"/>
    <w:rsid w:val="00681CC4"/>
    <w:rsid w:val="00687E0C"/>
    <w:rsid w:val="0069187B"/>
    <w:rsid w:val="00775B95"/>
    <w:rsid w:val="007D70D1"/>
    <w:rsid w:val="008043BB"/>
    <w:rsid w:val="008B386A"/>
    <w:rsid w:val="00947BD8"/>
    <w:rsid w:val="00953D45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22385"/>
    <w:rsid w:val="00C46429"/>
    <w:rsid w:val="00C57258"/>
    <w:rsid w:val="00C765E1"/>
    <w:rsid w:val="00CF12F1"/>
    <w:rsid w:val="00D73F48"/>
    <w:rsid w:val="00DD3038"/>
    <w:rsid w:val="00E371E0"/>
    <w:rsid w:val="00E70675"/>
    <w:rsid w:val="00E76E81"/>
    <w:rsid w:val="00EE1D12"/>
    <w:rsid w:val="00EE7077"/>
    <w:rsid w:val="00EF244D"/>
    <w:rsid w:val="00F014AF"/>
    <w:rsid w:val="00F0502C"/>
    <w:rsid w:val="00F31720"/>
    <w:rsid w:val="00F6531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aliases w:val="Značka poznámky"/>
    <w:basedOn w:val="Standardnpsmoodstavce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2">
    <w:name w:val="Grid Table 2"/>
    <w:basedOn w:val="Normlntabulka"/>
    <w:uiPriority w:val="47"/>
    <w:rsid w:val="0011233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">
    <w:name w:val="Grid Table 4"/>
    <w:basedOn w:val="Normlntabulka"/>
    <w:uiPriority w:val="49"/>
    <w:rsid w:val="00555DB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mkou5">
    <w:name w:val="Grid Table 5 Dark"/>
    <w:basedOn w:val="Normlntabulka"/>
    <w:uiPriority w:val="50"/>
    <w:rsid w:val="004B63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3">
    <w:name w:val="Grid Table 5 Dark Accent 3"/>
    <w:basedOn w:val="Normlntabulka"/>
    <w:uiPriority w:val="50"/>
    <w:rsid w:val="004B63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4B63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1">
    <w:name w:val="Grid Table 5 Dark Accent 1"/>
    <w:basedOn w:val="Normlntabulka"/>
    <w:uiPriority w:val="50"/>
    <w:rsid w:val="004B63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Prosttabulka5">
    <w:name w:val="Plain Table 5"/>
    <w:basedOn w:val="Normlntabulka"/>
    <w:uiPriority w:val="45"/>
    <w:rsid w:val="00F317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mkou6">
    <w:name w:val="Grid Table 6 Colorful"/>
    <w:basedOn w:val="Normlntabulka"/>
    <w:uiPriority w:val="51"/>
    <w:rsid w:val="00F317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AFEE-1FC8-4222-B1E0-FEE45729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Syrovátková Veronika</cp:lastModifiedBy>
  <cp:revision>29</cp:revision>
  <dcterms:created xsi:type="dcterms:W3CDTF">2020-06-19T07:52:00Z</dcterms:created>
  <dcterms:modified xsi:type="dcterms:W3CDTF">2022-03-22T08:29:00Z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