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F3DD3" w14:textId="77777777" w:rsidR="00B52C66" w:rsidRPr="001B5F4A" w:rsidRDefault="00B52C66" w:rsidP="00B52C66">
      <w:pPr>
        <w:pStyle w:val="Nadpis2"/>
        <w:numPr>
          <w:ilvl w:val="0"/>
          <w:numId w:val="0"/>
        </w:numPr>
        <w:ind w:left="851" w:hanging="851"/>
        <w:rPr>
          <w:rFonts w:ascii="Arial" w:hAnsi="Arial" w:cs="Arial"/>
        </w:rPr>
      </w:pPr>
      <w:r w:rsidRPr="001B5F4A">
        <w:rPr>
          <w:rFonts w:ascii="Arial" w:hAnsi="Arial" w:cs="Arial"/>
        </w:rPr>
        <w:t>Projektový námět ITI</w:t>
      </w:r>
      <w:r w:rsidRPr="001B5F4A">
        <w:rPr>
          <w:rStyle w:val="Znakapoznpodarou"/>
          <w:rFonts w:ascii="Arial" w:hAnsi="Arial" w:cs="Arial"/>
        </w:rPr>
        <w:footnoteReference w:id="1"/>
      </w:r>
      <w:r w:rsidRPr="001B5F4A">
        <w:rPr>
          <w:rFonts w:ascii="Arial" w:hAnsi="Arial" w:cs="Arial"/>
        </w:rPr>
        <w:t xml:space="preserve"> </w:t>
      </w:r>
    </w:p>
    <w:p w14:paraId="4A13D0D9" w14:textId="77777777" w:rsidR="00B52C66" w:rsidRPr="001B5F4A" w:rsidRDefault="00B52C66" w:rsidP="00B52C66">
      <w:pPr>
        <w:spacing w:after="80"/>
        <w:rPr>
          <w:rFonts w:ascii="Arial" w:hAnsi="Arial" w:cs="Arial"/>
          <w:b/>
          <w:bCs/>
        </w:rPr>
      </w:pPr>
    </w:p>
    <w:p w14:paraId="753FDEC9" w14:textId="77777777" w:rsidR="00B52C66" w:rsidRPr="001B5F4A" w:rsidRDefault="00B52C66" w:rsidP="00B52C66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1B5F4A">
        <w:rPr>
          <w:rFonts w:ascii="Arial" w:hAnsi="Arial" w:cs="Arial"/>
          <w:b/>
          <w:bCs/>
        </w:rPr>
        <w:t>Identifikace vazby projektového námětu na OPZ+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1"/>
        <w:gridCol w:w="5811"/>
      </w:tblGrid>
      <w:tr w:rsidR="00B52C66" w:rsidRPr="001B5F4A" w14:paraId="1F7A99B7" w14:textId="77777777" w:rsidTr="00185BC6">
        <w:trPr>
          <w:trHeight w:val="20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52A993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403D40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  <w:r w:rsidRPr="001B5F4A">
              <w:rPr>
                <w:rFonts w:ascii="Arial" w:hAnsi="Arial" w:cs="Arial"/>
              </w:rPr>
              <w:t>OP Zaměstnanost+</w:t>
            </w:r>
          </w:p>
        </w:tc>
      </w:tr>
      <w:tr w:rsidR="00B52C66" w:rsidRPr="001B5F4A" w14:paraId="33A831C4" w14:textId="77777777" w:rsidTr="00185BC6">
        <w:trPr>
          <w:trHeight w:val="20"/>
        </w:trPr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67D6AD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Specifický cíl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A3727A" w14:textId="244DEA32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  <w:r w:rsidRPr="001B5F4A">
              <w:rPr>
                <w:rFonts w:ascii="Arial" w:hAnsi="Arial" w:cs="Arial"/>
              </w:rPr>
              <w:t xml:space="preserve">1.1: </w:t>
            </w:r>
            <w:r w:rsidR="00541F27">
              <w:rPr>
                <w:rFonts w:ascii="Arial" w:hAnsi="Arial" w:cs="Arial"/>
              </w:rPr>
              <w:t xml:space="preserve">a) </w:t>
            </w:r>
            <w:r w:rsidRPr="001B5F4A">
              <w:rPr>
                <w:rFonts w:ascii="Arial" w:hAnsi="Arial" w:cs="Arial"/>
              </w:rPr>
              <w:t>zlepšit přístup k zaměstnání a aktivačním opatřením pro všechny uchazeče o zaměstnání, zejména mladé lidi, a to zvlášť prostřednictvím provádění Záruk pro mladé lidi, a dlouhodobě nezaměstnané a znevýhodněné skupiny na trhu práce a neaktivní osoby, podporovat samostatně výdělečné činnosti a sociální ekonomiku</w:t>
            </w:r>
          </w:p>
          <w:p w14:paraId="406BA509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1B5F4A">
              <w:rPr>
                <w:rFonts w:ascii="Arial" w:hAnsi="Arial" w:cs="Arial"/>
                <w:b/>
                <w:bCs/>
              </w:rPr>
              <w:t>NEBO</w:t>
            </w:r>
          </w:p>
          <w:p w14:paraId="7CA727A0" w14:textId="73C265A0" w:rsidR="00B52C66" w:rsidRPr="001B5F4A" w:rsidRDefault="00B52C66" w:rsidP="00D1099A">
            <w:pPr>
              <w:pStyle w:val="Tabulkatext"/>
              <w:rPr>
                <w:rFonts w:ascii="Arial" w:hAnsi="Arial" w:cs="Arial"/>
                <w:bCs/>
              </w:rPr>
            </w:pPr>
            <w:r w:rsidRPr="001B5F4A">
              <w:rPr>
                <w:rFonts w:ascii="Arial" w:hAnsi="Arial" w:cs="Arial"/>
              </w:rPr>
              <w:t xml:space="preserve">2.1: </w:t>
            </w:r>
            <w:r w:rsidR="00541F27">
              <w:rPr>
                <w:rFonts w:ascii="Arial" w:hAnsi="Arial" w:cs="Arial"/>
              </w:rPr>
              <w:t xml:space="preserve">h) </w:t>
            </w:r>
            <w:r w:rsidRPr="001B5F4A">
              <w:rPr>
                <w:rFonts w:ascii="Arial" w:hAnsi="Arial" w:cs="Arial"/>
              </w:rPr>
              <w:t>posílit aktivní začleňování občanů, a podpořit tak jejich rovné příležitosti, nediskriminaci a aktivní účast a zlepšovat zaměstnatelnost, zejména pro znevýhodněné skupiny</w:t>
            </w:r>
          </w:p>
        </w:tc>
      </w:tr>
    </w:tbl>
    <w:p w14:paraId="568A03CB" w14:textId="77777777" w:rsidR="00B52C66" w:rsidRPr="001B5F4A" w:rsidRDefault="00B52C66" w:rsidP="00B52C66">
      <w:pPr>
        <w:rPr>
          <w:rFonts w:ascii="Arial" w:hAnsi="Arial" w:cs="Arial"/>
          <w:bCs/>
        </w:rPr>
      </w:pPr>
    </w:p>
    <w:p w14:paraId="07C0698D" w14:textId="77777777" w:rsidR="00B52C66" w:rsidRPr="001B5F4A" w:rsidRDefault="00B52C66" w:rsidP="00B52C66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1B5F4A">
        <w:rPr>
          <w:rFonts w:ascii="Arial" w:hAnsi="Arial" w:cs="Arial"/>
          <w:b/>
          <w:bCs/>
        </w:rPr>
        <w:t>Identifikace žadatele a partnerů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  <w:gridCol w:w="3404"/>
        <w:gridCol w:w="4536"/>
      </w:tblGrid>
      <w:tr w:rsidR="00B52C66" w:rsidRPr="001B5F4A" w14:paraId="421789D0" w14:textId="77777777" w:rsidTr="00185BC6">
        <w:trPr>
          <w:trHeight w:val="20"/>
        </w:trPr>
        <w:tc>
          <w:tcPr>
            <w:tcW w:w="6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9E01CA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Žadatel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BBB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 IČ, sídlo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786DC2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047E36F8" w14:textId="77777777" w:rsidTr="00185BC6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0EBE57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D7E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FEA5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3892E02E" w14:textId="77777777" w:rsidTr="00185BC6">
        <w:trPr>
          <w:trHeight w:val="20"/>
        </w:trPr>
        <w:tc>
          <w:tcPr>
            <w:tcW w:w="61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0F8B73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C64B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Plánováno, že bude v projektu vynakládat prostředky OPZ+? ANO / NE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750D7A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741F17E4" w14:textId="77777777" w:rsidTr="00185BC6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AF1CE6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Partner 2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9BBD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Název, IČ, sídlo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0788FD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6228BF8E" w14:textId="77777777" w:rsidTr="00185BC6">
        <w:trPr>
          <w:trHeight w:val="20"/>
        </w:trPr>
        <w:tc>
          <w:tcPr>
            <w:tcW w:w="61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E478B1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09AC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Plánováno, že bude v projektu vynakládat prostředky OPZ+? ANO / NE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3AF07E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7B3A27E7" w14:textId="77777777" w:rsidTr="00185BC6">
        <w:trPr>
          <w:trHeight w:val="20"/>
        </w:trPr>
        <w:tc>
          <w:tcPr>
            <w:tcW w:w="619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983C0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Partner …</w:t>
            </w: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3C6F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2B4671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  <w:tr w:rsidR="00B52C66" w:rsidRPr="001B5F4A" w14:paraId="0455784A" w14:textId="77777777" w:rsidTr="00185BC6">
        <w:trPr>
          <w:trHeight w:val="20"/>
        </w:trPr>
        <w:tc>
          <w:tcPr>
            <w:tcW w:w="619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19B45F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1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FE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85853F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5DF45D69" w14:textId="77777777" w:rsidR="00B52C66" w:rsidRPr="001B5F4A" w:rsidRDefault="00B52C66" w:rsidP="00B52C66">
      <w:pPr>
        <w:rPr>
          <w:rFonts w:ascii="Arial" w:hAnsi="Arial" w:cs="Arial"/>
          <w:bCs/>
        </w:rPr>
      </w:pPr>
    </w:p>
    <w:p w14:paraId="02B07DA2" w14:textId="77777777" w:rsidR="00B52C66" w:rsidRPr="001B5F4A" w:rsidRDefault="00B52C66" w:rsidP="00B52C66">
      <w:pPr>
        <w:pStyle w:val="Odstavecseseznamem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 w:rsidRPr="001B5F4A">
        <w:rPr>
          <w:rFonts w:ascii="Arial" w:hAnsi="Arial" w:cs="Arial"/>
          <w:b/>
          <w:bCs/>
        </w:rPr>
        <w:t>Specifikace připravovaného projektu</w:t>
      </w: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3000"/>
        <w:gridCol w:w="6062"/>
      </w:tblGrid>
      <w:tr w:rsidR="00B52C66" w:rsidRPr="001B5F4A" w14:paraId="0C743076" w14:textId="77777777" w:rsidTr="00185BC6">
        <w:trPr>
          <w:trHeight w:val="340"/>
        </w:trPr>
        <w:tc>
          <w:tcPr>
            <w:tcW w:w="1655" w:type="pct"/>
            <w:hideMark/>
          </w:tcPr>
          <w:p w14:paraId="47D06653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Název projektu</w:t>
            </w:r>
          </w:p>
        </w:tc>
        <w:tc>
          <w:tcPr>
            <w:tcW w:w="3345" w:type="pct"/>
          </w:tcPr>
          <w:p w14:paraId="20F25A05" w14:textId="77777777" w:rsidR="00B52C66" w:rsidRPr="001B5F4A" w:rsidRDefault="00B52C66" w:rsidP="00D1099A">
            <w:pPr>
              <w:pStyle w:val="Tabulkatext"/>
              <w:rPr>
                <w:rFonts w:ascii="Arial" w:eastAsia="Calibri" w:hAnsi="Arial" w:cs="Arial"/>
              </w:rPr>
            </w:pPr>
          </w:p>
        </w:tc>
      </w:tr>
      <w:tr w:rsidR="00B52C66" w:rsidRPr="001B5F4A" w14:paraId="7DD03C46" w14:textId="77777777" w:rsidTr="00185BC6">
        <w:trPr>
          <w:trHeight w:val="397"/>
        </w:trPr>
        <w:tc>
          <w:tcPr>
            <w:tcW w:w="1655" w:type="pct"/>
            <w:hideMark/>
          </w:tcPr>
          <w:p w14:paraId="6073CCA6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  <w:b/>
              </w:rPr>
            </w:pPr>
            <w:r w:rsidRPr="001B5F4A">
              <w:rPr>
                <w:rFonts w:ascii="Arial" w:hAnsi="Arial" w:cs="Arial"/>
                <w:b/>
              </w:rPr>
              <w:t>Předmět projektu</w:t>
            </w:r>
          </w:p>
        </w:tc>
        <w:tc>
          <w:tcPr>
            <w:tcW w:w="3345" w:type="pct"/>
          </w:tcPr>
          <w:p w14:paraId="557ED578" w14:textId="77777777" w:rsidR="00B52C66" w:rsidRPr="001B5F4A" w:rsidRDefault="00B52C66" w:rsidP="00D1099A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38A547E9" w14:textId="77777777" w:rsidR="00B52C66" w:rsidRPr="001B5F4A" w:rsidRDefault="00B52C66" w:rsidP="00B52C66">
      <w:pPr>
        <w:rPr>
          <w:rFonts w:ascii="Arial" w:hAnsi="Arial" w:cs="Arial"/>
          <w:b/>
          <w:bCs/>
        </w:rPr>
      </w:pPr>
    </w:p>
    <w:p w14:paraId="37C48080" w14:textId="77777777" w:rsidR="00B52C66" w:rsidRPr="001B5F4A" w:rsidRDefault="00B52C66" w:rsidP="00B52C66">
      <w:pPr>
        <w:spacing w:after="120"/>
        <w:rPr>
          <w:rFonts w:ascii="Arial" w:hAnsi="Arial" w:cs="Arial"/>
          <w:b/>
        </w:rPr>
      </w:pPr>
      <w:r w:rsidRPr="001B5F4A">
        <w:rPr>
          <w:rFonts w:ascii="Arial" w:hAnsi="Arial" w:cs="Arial"/>
          <w:b/>
        </w:rPr>
        <w:t>Účelnost připravovaného projektu</w:t>
      </w:r>
    </w:p>
    <w:tbl>
      <w:tblPr>
        <w:tblStyle w:val="Mkatabulky4"/>
        <w:tblW w:w="5000" w:type="pct"/>
        <w:tblLook w:val="01E0" w:firstRow="1" w:lastRow="1" w:firstColumn="1" w:lastColumn="1" w:noHBand="0" w:noVBand="0"/>
      </w:tblPr>
      <w:tblGrid>
        <w:gridCol w:w="2536"/>
        <w:gridCol w:w="6526"/>
      </w:tblGrid>
      <w:tr w:rsidR="00B52C66" w:rsidRPr="001B5F4A" w14:paraId="7CB24077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7396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>Cílové skupiny projektu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71B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Pro koho je projekt určen?</w:t>
            </w:r>
          </w:p>
        </w:tc>
      </w:tr>
      <w:tr w:rsidR="00B52C66" w:rsidRPr="001B5F4A" w14:paraId="05D28C57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1522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>Přínosy projektu pro cílové skupiny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9597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Jakou přidanou hodnotu pro cílovou skupinu má projekt mít? Zde uveďte konkrétní popis předpokládaného dopadu na další rozvoj cílové skupiny.</w:t>
            </w:r>
          </w:p>
        </w:tc>
      </w:tr>
      <w:tr w:rsidR="00B52C66" w:rsidRPr="001B5F4A" w14:paraId="04871C83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87D8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lastRenderedPageBreak/>
              <w:t>Zdůvodnění potřebnosti realizace projektu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A0C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Uveďte, proč má být projekt realizován, a na jaký problém má projekt reagovat? Které téma má řešit? Jaký bude dopad realizovaného projektu do současné praxe?</w:t>
            </w:r>
          </w:p>
        </w:tc>
      </w:tr>
      <w:tr w:rsidR="00B52C66" w:rsidRPr="001B5F4A" w14:paraId="07C0FCF8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9260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 xml:space="preserve">Soulad projektu se strategií ITI 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3CF8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odkaz na konkrétní strategii (příp. Programový rámec OPZ+), s níž korespondují cíle projektu. </w:t>
            </w:r>
          </w:p>
        </w:tc>
      </w:tr>
      <w:tr w:rsidR="00B52C66" w:rsidRPr="001B5F4A" w14:paraId="73894D21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67C6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b/>
                <w:color w:val="080808"/>
                <w:sz w:val="20"/>
              </w:rPr>
            </w:pPr>
            <w:r w:rsidRPr="001B5F4A">
              <w:rPr>
                <w:rFonts w:ascii="Arial" w:hAnsi="Arial" w:cs="Arial"/>
                <w:b/>
                <w:color w:val="080808"/>
                <w:sz w:val="20"/>
              </w:rPr>
              <w:t xml:space="preserve">Vazba projektu na jiné projekty strategie ITI  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DAD0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hAnsi="Arial" w:cs="Arial"/>
                <w:color w:val="080808"/>
                <w:sz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Uveďte, zda existuje provázanost na jiný projekt/y, a uveďte, o který/é projekt/y se konkrétně jedná.</w:t>
            </w:r>
          </w:p>
        </w:tc>
      </w:tr>
    </w:tbl>
    <w:p w14:paraId="7560D6A8" w14:textId="77777777" w:rsidR="00B52C66" w:rsidRPr="001B5F4A" w:rsidRDefault="00B52C66" w:rsidP="00B52C66">
      <w:pPr>
        <w:spacing w:line="276" w:lineRule="auto"/>
        <w:rPr>
          <w:rFonts w:ascii="Arial" w:hAnsi="Arial" w:cs="Arial"/>
        </w:rPr>
      </w:pPr>
    </w:p>
    <w:p w14:paraId="1F17EBFC" w14:textId="77777777" w:rsidR="00B52C66" w:rsidRPr="001B5F4A" w:rsidRDefault="00B52C66" w:rsidP="00B52C66">
      <w:pPr>
        <w:spacing w:after="120"/>
        <w:rPr>
          <w:rFonts w:ascii="Arial" w:hAnsi="Arial" w:cs="Arial"/>
          <w:b/>
        </w:rPr>
      </w:pPr>
      <w:r w:rsidRPr="001B5F4A">
        <w:rPr>
          <w:rFonts w:ascii="Arial" w:hAnsi="Arial" w:cs="Arial"/>
          <w:b/>
        </w:rPr>
        <w:t>Hospodárnost a efektivnost připravovaného projektu</w:t>
      </w:r>
    </w:p>
    <w:tbl>
      <w:tblPr>
        <w:tblStyle w:val="Mkatabulky5"/>
        <w:tblW w:w="5000" w:type="pct"/>
        <w:tblLook w:val="01E0" w:firstRow="1" w:lastRow="1" w:firstColumn="1" w:lastColumn="1" w:noHBand="0" w:noVBand="0"/>
      </w:tblPr>
      <w:tblGrid>
        <w:gridCol w:w="2536"/>
        <w:gridCol w:w="6526"/>
      </w:tblGrid>
      <w:tr w:rsidR="00B52C66" w:rsidRPr="001B5F4A" w14:paraId="6C2F7EB6" w14:textId="77777777" w:rsidTr="00185BC6">
        <w:trPr>
          <w:trHeight w:val="141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ED3F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Popis klíčových aktivit projektu včetně jejich celkových nákladů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8DC2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 každé klíčové aktivity (KA) je nutné specifikovat celkovou výši nákladů na zajištění této KA. Dále je nutné uvést konkrétní výstup každé KA (např. počet proškolených osob). </w:t>
            </w:r>
          </w:p>
          <w:p w14:paraId="63213FB0" w14:textId="77777777" w:rsidR="00B52C66" w:rsidRPr="001B5F4A" w:rsidRDefault="00B52C66" w:rsidP="00D1099A">
            <w:pPr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Příklady způsobu stanovení nákladů na konkrétní KA:</w:t>
            </w:r>
          </w:p>
          <w:p w14:paraId="0D953894" w14:textId="77777777" w:rsidR="00B52C66" w:rsidRPr="001B5F4A" w:rsidRDefault="00B52C66" w:rsidP="00B52C66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1 – vzdělávací semináře: celkové náklady 1 000 000 = cena kurzu 5 000 * 2 000 (plánovaný počet účastníků),</w:t>
            </w:r>
          </w:p>
          <w:p w14:paraId="30A83FFC" w14:textId="77777777" w:rsidR="00B52C66" w:rsidRPr="001B5F4A" w:rsidRDefault="00B52C66" w:rsidP="00B52C66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2 – tvorba publikací: celkové náklady 500 000 = cena za publikaci 50 000 * 10 (plánované množství vytvořených publikací),</w:t>
            </w:r>
          </w:p>
          <w:p w14:paraId="41AB858E" w14:textId="77777777" w:rsidR="00B52C66" w:rsidRPr="001B5F4A" w:rsidRDefault="00B52C66" w:rsidP="00B52C66">
            <w:pPr>
              <w:pStyle w:val="Odstavecseseznamem"/>
              <w:numPr>
                <w:ilvl w:val="0"/>
                <w:numId w:val="3"/>
              </w:numPr>
              <w:spacing w:before="60" w:after="60"/>
              <w:ind w:righ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KA č. 3 – zajištění administrace projektu: osobní náklady, obsazení realizačního týmu.</w:t>
            </w:r>
          </w:p>
        </w:tc>
      </w:tr>
      <w:tr w:rsidR="00B52C66" w:rsidRPr="001B5F4A" w14:paraId="0D3FC0CD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C0F" w14:textId="77777777" w:rsidR="00B52C66" w:rsidRPr="001B5F4A" w:rsidRDefault="00B52C66" w:rsidP="00D1099A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 xml:space="preserve">Celkové způsobilé výdaje projektu 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3AC" w14:textId="77777777" w:rsidR="00B52C66" w:rsidRPr="001B5F4A" w:rsidRDefault="00B52C66" w:rsidP="00D1099A">
            <w:pPr>
              <w:spacing w:before="60" w:after="60"/>
              <w:ind w:left="57" w:right="57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 xml:space="preserve">Uveďte celkové způsobilé výdaje projektu </w:t>
            </w:r>
          </w:p>
        </w:tc>
      </w:tr>
    </w:tbl>
    <w:tbl>
      <w:tblPr>
        <w:tblStyle w:val="Mkatabulky6"/>
        <w:tblW w:w="5000" w:type="pct"/>
        <w:tblLook w:val="01E0" w:firstRow="1" w:lastRow="1" w:firstColumn="1" w:lastColumn="1" w:noHBand="0" w:noVBand="0"/>
      </w:tblPr>
      <w:tblGrid>
        <w:gridCol w:w="2536"/>
        <w:gridCol w:w="6526"/>
      </w:tblGrid>
      <w:tr w:rsidR="00B52C66" w:rsidRPr="001B5F4A" w14:paraId="702E470D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40ED" w14:textId="77777777" w:rsidR="00B52C66" w:rsidRPr="001B5F4A" w:rsidRDefault="00B52C66" w:rsidP="00D1099A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jc w:val="left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Harmonogram projektu (předpokládaný termín realizace)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B6BD" w14:textId="77777777" w:rsidR="00B52C66" w:rsidRPr="001B5F4A" w:rsidRDefault="00B52C66" w:rsidP="00D1099A">
            <w:pPr>
              <w:keepNext/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 předpokládaný termín zahájení a ukončení realizace projektu. Je-li to pro projekt relevantní, uveďte v rámci doby jeho realizace také přípravné fáze a závěrečné vyhodnocení klíčových aktivit.</w:t>
            </w:r>
          </w:p>
        </w:tc>
      </w:tr>
      <w:tr w:rsidR="00B52C66" w:rsidRPr="001B5F4A" w14:paraId="011246C7" w14:textId="77777777" w:rsidTr="00185BC6">
        <w:trPr>
          <w:trHeight w:val="397"/>
        </w:trPr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A81F" w14:textId="77777777" w:rsidR="00B52C66" w:rsidRPr="001B5F4A" w:rsidRDefault="00B52C66" w:rsidP="00D1099A">
            <w:pPr>
              <w:keepNext/>
              <w:autoSpaceDE w:val="0"/>
              <w:autoSpaceDN w:val="0"/>
              <w:adjustRightInd w:val="0"/>
              <w:spacing w:before="60" w:after="60"/>
              <w:ind w:left="57" w:right="57"/>
              <w:jc w:val="left"/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b/>
                <w:color w:val="080808"/>
                <w:sz w:val="20"/>
                <w:szCs w:val="20"/>
              </w:rPr>
              <w:t>Indikátory výsledků a výstupů projektu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467" w14:textId="77777777" w:rsidR="00B52C66" w:rsidRPr="001B5F4A" w:rsidRDefault="00B52C66" w:rsidP="00D1099A">
            <w:pPr>
              <w:keepNext/>
              <w:spacing w:before="60" w:after="60"/>
              <w:ind w:left="57" w:right="57"/>
              <w:jc w:val="left"/>
              <w:rPr>
                <w:rFonts w:ascii="Arial" w:eastAsia="Calibri" w:hAnsi="Arial" w:cs="Arial"/>
                <w:color w:val="080808"/>
                <w:sz w:val="20"/>
                <w:szCs w:val="20"/>
              </w:rPr>
            </w:pPr>
            <w:r w:rsidRPr="001B5F4A">
              <w:rPr>
                <w:rFonts w:ascii="Arial" w:eastAsia="Calibri" w:hAnsi="Arial" w:cs="Arial"/>
                <w:color w:val="080808"/>
                <w:sz w:val="20"/>
                <w:szCs w:val="20"/>
              </w:rPr>
              <w:t>Uveďte zvolené typy indikátorů – výsledků a výstupů a jejich plánované cílové hodnoty.</w:t>
            </w:r>
          </w:p>
        </w:tc>
      </w:tr>
    </w:tbl>
    <w:p w14:paraId="3531EE3A" w14:textId="77777777" w:rsidR="00B52C66" w:rsidRPr="001B5F4A" w:rsidRDefault="00B52C66" w:rsidP="00B52C66">
      <w:pPr>
        <w:spacing w:after="80"/>
        <w:rPr>
          <w:rFonts w:ascii="Arial" w:hAnsi="Arial" w:cs="Arial"/>
          <w:b/>
          <w:bCs/>
          <w:sz w:val="24"/>
          <w:szCs w:val="24"/>
        </w:rPr>
      </w:pPr>
    </w:p>
    <w:p w14:paraId="7713849A" w14:textId="77777777" w:rsidR="00502840" w:rsidRPr="001B5F4A" w:rsidRDefault="00502840">
      <w:pPr>
        <w:rPr>
          <w:rFonts w:ascii="Arial" w:hAnsi="Arial" w:cs="Arial"/>
        </w:rPr>
      </w:pPr>
      <w:bookmarkStart w:id="0" w:name="_GoBack"/>
      <w:bookmarkEnd w:id="0"/>
    </w:p>
    <w:sectPr w:rsidR="00502840" w:rsidRPr="001B5F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75CA" w14:textId="77777777" w:rsidR="00B52C66" w:rsidRDefault="00B52C66" w:rsidP="00B52C66">
      <w:pPr>
        <w:spacing w:after="0"/>
      </w:pPr>
      <w:r>
        <w:separator/>
      </w:r>
    </w:p>
  </w:endnote>
  <w:endnote w:type="continuationSeparator" w:id="0">
    <w:p w14:paraId="344C9FE7" w14:textId="77777777" w:rsidR="00B52C66" w:rsidRDefault="00B52C66" w:rsidP="00B52C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6A59" w14:textId="77777777" w:rsidR="00B52C66" w:rsidRDefault="00B52C66" w:rsidP="00B52C66">
      <w:pPr>
        <w:spacing w:after="0"/>
      </w:pPr>
      <w:r>
        <w:separator/>
      </w:r>
    </w:p>
  </w:footnote>
  <w:footnote w:type="continuationSeparator" w:id="0">
    <w:p w14:paraId="4DF75684" w14:textId="77777777" w:rsidR="00B52C66" w:rsidRDefault="00B52C66" w:rsidP="00B52C66">
      <w:pPr>
        <w:spacing w:after="0"/>
      </w:pPr>
      <w:r>
        <w:continuationSeparator/>
      </w:r>
    </w:p>
  </w:footnote>
  <w:footnote w:id="1">
    <w:p w14:paraId="578CE7CF" w14:textId="77777777" w:rsidR="00B52C66" w:rsidRPr="001B5F4A" w:rsidRDefault="00B52C66" w:rsidP="00B52C66">
      <w:pPr>
        <w:pStyle w:val="Textpoznpodarou"/>
        <w:rPr>
          <w:rFonts w:ascii="Arial" w:hAnsi="Arial" w:cs="Arial"/>
          <w:i/>
          <w:iCs/>
        </w:rPr>
      </w:pPr>
      <w:r w:rsidRPr="001B5F4A">
        <w:rPr>
          <w:rStyle w:val="Znakapoznpodarou"/>
          <w:rFonts w:ascii="Arial" w:hAnsi="Arial" w:cs="Arial"/>
          <w:i/>
          <w:iCs/>
        </w:rPr>
        <w:footnoteRef/>
      </w:r>
      <w:r w:rsidRPr="001B5F4A">
        <w:rPr>
          <w:rFonts w:ascii="Arial" w:hAnsi="Arial" w:cs="Arial"/>
          <w:i/>
          <w:iCs/>
        </w:rPr>
        <w:t xml:space="preserve"> V pravé části tabulky jsou u některých polí vloženy vysvětlivky/návod, co zde musí/má být uvedeno. Při vyplňování formuláře vysvětlivky odstraňte.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16E3" w14:textId="40D47014" w:rsidR="00E420DD" w:rsidRDefault="00E420D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DC7D58" wp14:editId="26B536B4">
          <wp:simplePos x="0" y="0"/>
          <wp:positionH relativeFrom="page">
            <wp:posOffset>4244531</wp:posOffset>
          </wp:positionH>
          <wp:positionV relativeFrom="page">
            <wp:posOffset>236663</wp:posOffset>
          </wp:positionV>
          <wp:extent cx="3096024" cy="424543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zen_ITI__B_RGB_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024" cy="424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CFB06A3"/>
    <w:multiLevelType w:val="hybridMultilevel"/>
    <w:tmpl w:val="BA80599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66"/>
    <w:rsid w:val="00185BC6"/>
    <w:rsid w:val="001B5F4A"/>
    <w:rsid w:val="00502840"/>
    <w:rsid w:val="00541F27"/>
    <w:rsid w:val="00B51EBD"/>
    <w:rsid w:val="00B52C66"/>
    <w:rsid w:val="00E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1D006"/>
  <w15:chartTrackingRefBased/>
  <w15:docId w15:val="{E63EEEF1-2924-4405-9874-A946FB3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2C66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B52C66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B52C66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B52C66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B52C66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B52C66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color w:val="4472C4" w:themeColor="accent1"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B52C66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52C6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52C6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,Nadpis 911,Numbered - 91,Nadpis 912,Numbered - 92,Nadpis 913,Numbered - 93,Nadpis 914,Numbered - 94,Nadpis 915,Numbered - 95,Nadpis 916,Numbered - 96,Nadpis 917,Numbered - 97,Nadpis 918,Numbered - 98,Nadpis 919"/>
    <w:basedOn w:val="Normln"/>
    <w:next w:val="Normln"/>
    <w:link w:val="Nadpis9Char"/>
    <w:uiPriority w:val="9"/>
    <w:unhideWhenUsed/>
    <w:qFormat/>
    <w:rsid w:val="00B52C6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B52C66"/>
    <w:rPr>
      <w:rFonts w:asciiTheme="majorHAnsi" w:eastAsiaTheme="majorEastAsia" w:hAnsiTheme="majorHAnsi" w:cstheme="majorBidi"/>
      <w:b/>
      <w:bCs/>
      <w:color w:val="4472C4" w:themeColor="accent1"/>
      <w:sz w:val="36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B52C66"/>
    <w:rPr>
      <w:rFonts w:asciiTheme="majorHAnsi" w:eastAsiaTheme="majorEastAsia" w:hAnsiTheme="majorHAnsi" w:cstheme="majorBidi"/>
      <w:b/>
      <w:bCs/>
      <w:color w:val="4472C4" w:themeColor="accent1"/>
      <w:sz w:val="32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B52C66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B52C66"/>
    <w:rPr>
      <w:rFonts w:asciiTheme="majorHAnsi" w:eastAsiaTheme="majorEastAsia" w:hAnsiTheme="majorHAnsi" w:cstheme="majorBidi"/>
      <w:b/>
      <w:bCs/>
      <w:iCs/>
      <w:color w:val="4472C4" w:themeColor="accen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B52C66"/>
    <w:rPr>
      <w:rFonts w:asciiTheme="majorHAnsi" w:eastAsiaTheme="majorEastAsia" w:hAnsiTheme="majorHAnsi" w:cstheme="majorBidi"/>
      <w:b/>
      <w:color w:val="4472C4" w:themeColor="accent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B52C66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Nadpis7Char">
    <w:name w:val="Nadpis 7 Char"/>
    <w:basedOn w:val="Standardnpsmoodstavce"/>
    <w:link w:val="Nadpis7"/>
    <w:uiPriority w:val="9"/>
    <w:rsid w:val="00B52C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B52C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,Nadpis 911 Char,Numbered - 91 Char,Nadpis 912 Char,Numbered - 92 Char,Nadpis 913 Char,Numbered - 93 Char,Nadpis 914 Char,Numbered - 94 Char,Nadpis 915 Char,Numbered - 95 Char,Nadpis 916 Char,Nadpis 917 Char"/>
    <w:basedOn w:val="Standardnpsmoodstavce"/>
    <w:link w:val="Nadpis9"/>
    <w:uiPriority w:val="9"/>
    <w:rsid w:val="00B52C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text">
    <w:name w:val="Tabulka text"/>
    <w:link w:val="TabulkatextChar"/>
    <w:uiPriority w:val="6"/>
    <w:qFormat/>
    <w:rsid w:val="00B52C66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B52C66"/>
    <w:rPr>
      <w:sz w:val="20"/>
    </w:rPr>
  </w:style>
  <w:style w:type="table" w:styleId="Mkatabulky">
    <w:name w:val="Table Grid"/>
    <w:basedOn w:val="Normlntabulka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52C6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B52C6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qFormat/>
    <w:rsid w:val="00B52C66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B52C66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B52C66"/>
    <w:rPr>
      <w:vertAlign w:val="superscript"/>
    </w:rPr>
  </w:style>
  <w:style w:type="table" w:customStyle="1" w:styleId="Mkatabulky4">
    <w:name w:val="Mřížka tabulky4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B5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1F2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F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420D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420DD"/>
  </w:style>
  <w:style w:type="paragraph" w:styleId="Zpat">
    <w:name w:val="footer"/>
    <w:basedOn w:val="Normln"/>
    <w:link w:val="ZpatChar"/>
    <w:uiPriority w:val="99"/>
    <w:unhideWhenUsed/>
    <w:rsid w:val="00E420D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4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Petroková Helena Ing. (MPSV)</dc:creator>
  <cp:keywords/>
  <dc:description/>
  <cp:lastModifiedBy>Syrovátková Veronika</cp:lastModifiedBy>
  <cp:revision>3</cp:revision>
  <dcterms:created xsi:type="dcterms:W3CDTF">2022-02-21T13:35:00Z</dcterms:created>
  <dcterms:modified xsi:type="dcterms:W3CDTF">2022-02-21T13:37:00Z</dcterms:modified>
</cp:coreProperties>
</file>