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ACD7B" w14:textId="77777777" w:rsidR="004B5F74" w:rsidRPr="002C0DFB" w:rsidRDefault="004B5F74">
      <w:pPr>
        <w:pStyle w:val="Bezmezer1"/>
        <w:jc w:val="both"/>
        <w:rPr>
          <w:rStyle w:val="Zdraznn"/>
          <w:rFonts w:ascii="Arial" w:hAnsi="Arial" w:cs="Arial"/>
          <w:i w:val="0"/>
          <w:iCs w:val="0"/>
        </w:rPr>
      </w:pPr>
    </w:p>
    <w:p w14:paraId="5819C9FD" w14:textId="77777777" w:rsidR="004B5F74" w:rsidRPr="002C0DFB" w:rsidRDefault="004B5F74">
      <w:pPr>
        <w:rPr>
          <w:rFonts w:ascii="Arial" w:hAnsi="Arial" w:cs="Arial"/>
        </w:rPr>
      </w:pPr>
    </w:p>
    <w:p w14:paraId="51B48F8B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1BA0D07E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45240483" w14:textId="77777777" w:rsidR="002C0DFB" w:rsidRDefault="002C0DFB">
      <w:pPr>
        <w:pStyle w:val="Bezmezer1"/>
        <w:rPr>
          <w:rStyle w:val="Zdraznn"/>
          <w:rFonts w:ascii="Arial" w:hAnsi="Arial" w:cs="Arial"/>
          <w:b/>
          <w:i w:val="0"/>
          <w:iCs w:val="0"/>
          <w:sz w:val="32"/>
        </w:rPr>
      </w:pPr>
    </w:p>
    <w:p w14:paraId="7066D4BC" w14:textId="036B4433" w:rsidR="004B5F74" w:rsidRPr="002C0DFB" w:rsidRDefault="00464412" w:rsidP="00BF7D06">
      <w:pPr>
        <w:pStyle w:val="Bezmezer1"/>
        <w:spacing w:after="100" w:afterAutospacing="1"/>
        <w:rPr>
          <w:rStyle w:val="Zdraznn"/>
          <w:rFonts w:ascii="Arial" w:hAnsi="Arial" w:cs="Arial"/>
          <w:b/>
          <w:i w:val="0"/>
          <w:iCs w:val="0"/>
          <w:sz w:val="32"/>
        </w:rPr>
      </w:pPr>
      <w:r w:rsidRPr="002C0DFB">
        <w:rPr>
          <w:rStyle w:val="Zdraznn"/>
          <w:rFonts w:ascii="Arial" w:hAnsi="Arial" w:cs="Arial"/>
          <w:b/>
          <w:i w:val="0"/>
          <w:iCs w:val="0"/>
          <w:sz w:val="32"/>
        </w:rPr>
        <w:t>Statutární město Plzeň</w:t>
      </w:r>
    </w:p>
    <w:p w14:paraId="33FC2ABB" w14:textId="6DE77EE8" w:rsidR="004B5F74" w:rsidRPr="002C0DFB" w:rsidRDefault="00464412">
      <w:pPr>
        <w:pStyle w:val="Bezmezer1"/>
        <w:rPr>
          <w:rStyle w:val="Zdraznn"/>
          <w:rFonts w:ascii="Arial" w:hAnsi="Arial" w:cs="Arial"/>
          <w:i w:val="0"/>
          <w:iCs w:val="0"/>
        </w:rPr>
      </w:pPr>
      <w:r w:rsidRPr="002C0DFB">
        <w:rPr>
          <w:rStyle w:val="Zdraznn"/>
          <w:rFonts w:ascii="Arial" w:hAnsi="Arial" w:cs="Arial"/>
          <w:i w:val="0"/>
          <w:iCs w:val="0"/>
        </w:rPr>
        <w:t xml:space="preserve">nositel ITI Strategie </w:t>
      </w:r>
      <w:r w:rsidR="00C57258" w:rsidRPr="002C0DFB">
        <w:rPr>
          <w:rStyle w:val="Zdraznn"/>
          <w:rFonts w:ascii="Arial" w:hAnsi="Arial" w:cs="Arial"/>
          <w:i w:val="0"/>
          <w:iCs w:val="0"/>
        </w:rPr>
        <w:t>Plzeňské aglomerace</w:t>
      </w:r>
      <w:r w:rsidR="00C765E1" w:rsidRPr="002C0DFB">
        <w:rPr>
          <w:rStyle w:val="Zdraznn"/>
          <w:rFonts w:ascii="Arial" w:hAnsi="Arial" w:cs="Arial"/>
          <w:i w:val="0"/>
          <w:iCs w:val="0"/>
        </w:rPr>
        <w:t xml:space="preserve"> 21+</w:t>
      </w:r>
    </w:p>
    <w:p w14:paraId="6C001A47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5AFD0788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3816E26B" w14:textId="77777777" w:rsidR="004B5F74" w:rsidRPr="002C0DFB" w:rsidRDefault="004B5F74">
      <w:pPr>
        <w:rPr>
          <w:rFonts w:ascii="Arial" w:hAnsi="Arial" w:cs="Arial"/>
        </w:rPr>
      </w:pPr>
    </w:p>
    <w:p w14:paraId="60F8FFEE" w14:textId="77777777" w:rsidR="004B5F74" w:rsidRPr="002C0DFB" w:rsidRDefault="004B5F74">
      <w:pPr>
        <w:pStyle w:val="Bezmezer1"/>
        <w:rPr>
          <w:rStyle w:val="Zdraznn"/>
          <w:rFonts w:ascii="Arial" w:hAnsi="Arial" w:cs="Arial"/>
          <w:i w:val="0"/>
          <w:iCs w:val="0"/>
        </w:rPr>
      </w:pPr>
    </w:p>
    <w:p w14:paraId="4B7F3E3A" w14:textId="77777777" w:rsidR="004B5F74" w:rsidRPr="002C0DFB" w:rsidRDefault="004B5F74">
      <w:pPr>
        <w:rPr>
          <w:rFonts w:ascii="Arial" w:hAnsi="Arial" w:cs="Arial"/>
        </w:rPr>
      </w:pPr>
    </w:p>
    <w:p w14:paraId="6B831F12" w14:textId="77777777" w:rsidR="004B5F74" w:rsidRPr="002C0DFB" w:rsidRDefault="004B5F74">
      <w:pPr>
        <w:rPr>
          <w:rFonts w:ascii="Arial" w:hAnsi="Arial" w:cs="Arial"/>
        </w:rPr>
      </w:pPr>
    </w:p>
    <w:p w14:paraId="204BD3E0" w14:textId="77777777" w:rsidR="004B5F74" w:rsidRPr="002C0DFB" w:rsidRDefault="004B5F74">
      <w:pPr>
        <w:rPr>
          <w:rFonts w:ascii="Arial" w:hAnsi="Arial" w:cs="Arial"/>
        </w:rPr>
      </w:pPr>
    </w:p>
    <w:p w14:paraId="180C063A" w14:textId="77777777" w:rsidR="004B5F74" w:rsidRPr="002C0DFB" w:rsidRDefault="004B5F74">
      <w:pPr>
        <w:rPr>
          <w:rFonts w:ascii="Arial" w:hAnsi="Arial" w:cs="Arial"/>
        </w:rPr>
      </w:pPr>
    </w:p>
    <w:p w14:paraId="2057AE59" w14:textId="77777777" w:rsidR="004B5F74" w:rsidRPr="002C0DFB" w:rsidRDefault="004B5F74">
      <w:pPr>
        <w:rPr>
          <w:rFonts w:ascii="Arial" w:hAnsi="Arial" w:cs="Arial"/>
        </w:rPr>
      </w:pPr>
    </w:p>
    <w:p w14:paraId="5EC8468D" w14:textId="77777777" w:rsidR="004B5F74" w:rsidRPr="002C0DFB" w:rsidRDefault="004B5F74">
      <w:pPr>
        <w:rPr>
          <w:rFonts w:ascii="Arial" w:hAnsi="Arial" w:cs="Arial"/>
        </w:rPr>
      </w:pPr>
    </w:p>
    <w:p w14:paraId="44476E3B" w14:textId="77777777" w:rsidR="004B5F74" w:rsidRPr="002C0DFB" w:rsidRDefault="004B5F74">
      <w:pPr>
        <w:rPr>
          <w:rFonts w:ascii="Arial" w:hAnsi="Arial" w:cs="Arial"/>
        </w:rPr>
      </w:pPr>
    </w:p>
    <w:p w14:paraId="035CB391" w14:textId="77777777" w:rsidR="004B5F74" w:rsidRPr="00BF7D06" w:rsidRDefault="00464412">
      <w:pPr>
        <w:pStyle w:val="Nzev"/>
        <w:rPr>
          <w:rFonts w:ascii="Arial" w:hAnsi="Arial" w:cs="Arial"/>
          <w:color w:val="00A3C7"/>
        </w:rPr>
      </w:pPr>
      <w:r w:rsidRPr="00BF7D06">
        <w:rPr>
          <w:rStyle w:val="Zdraznn"/>
          <w:rFonts w:ascii="Arial" w:hAnsi="Arial" w:cs="Arial"/>
          <w:i w:val="0"/>
          <w:iCs w:val="0"/>
          <w:color w:val="00A3C7"/>
        </w:rPr>
        <w:t>PROJEKTOVÝ ZÁMĚR</w:t>
      </w:r>
    </w:p>
    <w:p w14:paraId="166164E5" w14:textId="77777777" w:rsidR="004B5F74" w:rsidRPr="00BF7D06" w:rsidRDefault="00464412">
      <w:pPr>
        <w:pStyle w:val="Nzev"/>
        <w:rPr>
          <w:rFonts w:ascii="Arial" w:hAnsi="Arial" w:cs="Arial"/>
          <w:color w:val="00A3C7"/>
          <w:sz w:val="32"/>
        </w:rPr>
      </w:pPr>
      <w:r w:rsidRPr="00BF7D06">
        <w:rPr>
          <w:rFonts w:ascii="Arial" w:hAnsi="Arial" w:cs="Arial"/>
          <w:color w:val="00A3C7"/>
          <w:sz w:val="28"/>
          <w:szCs w:val="44"/>
        </w:rPr>
        <w:t>(integrované projekty ITI)</w:t>
      </w:r>
    </w:p>
    <w:p w14:paraId="316866E8" w14:textId="77777777" w:rsidR="004B5F74" w:rsidRPr="002C0DFB" w:rsidRDefault="004B5F74">
      <w:pPr>
        <w:rPr>
          <w:rFonts w:ascii="Arial" w:hAnsi="Arial" w:cs="Arial"/>
        </w:rPr>
      </w:pPr>
    </w:p>
    <w:p w14:paraId="0D409139" w14:textId="77777777" w:rsidR="004B5F74" w:rsidRPr="002C0DFB" w:rsidRDefault="004B5F74">
      <w:pPr>
        <w:rPr>
          <w:rFonts w:ascii="Arial" w:hAnsi="Arial" w:cs="Arial"/>
        </w:rPr>
      </w:pPr>
    </w:p>
    <w:p w14:paraId="0110015E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27335301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7040A80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7113D917" w14:textId="77777777" w:rsidR="004B5F74" w:rsidRPr="002C0DFB" w:rsidRDefault="004B5F74">
      <w:pPr>
        <w:pStyle w:val="Bezmezer1"/>
        <w:rPr>
          <w:rFonts w:ascii="Arial" w:hAnsi="Arial" w:cs="Arial"/>
        </w:rPr>
      </w:pPr>
    </w:p>
    <w:p w14:paraId="12EB1113" w14:textId="15526772" w:rsidR="004B5F74" w:rsidRDefault="004B5F74">
      <w:pPr>
        <w:pStyle w:val="Bezmezer1"/>
        <w:rPr>
          <w:rFonts w:ascii="Arial" w:hAnsi="Arial" w:cs="Arial"/>
        </w:rPr>
      </w:pPr>
    </w:p>
    <w:p w14:paraId="15574C8B" w14:textId="77777777" w:rsidR="00F014AF" w:rsidRPr="00F014AF" w:rsidRDefault="00F014AF" w:rsidP="00F014AF"/>
    <w:p w14:paraId="432FFAA7" w14:textId="77777777" w:rsidR="00947BD8" w:rsidRDefault="00947BD8" w:rsidP="00BE0C19">
      <w:pPr>
        <w:rPr>
          <w:rFonts w:ascii="Arial" w:hAnsi="Arial" w:cs="Arial"/>
          <w:sz w:val="22"/>
        </w:rPr>
      </w:pPr>
    </w:p>
    <w:p w14:paraId="486BA1E4" w14:textId="77777777" w:rsidR="00947BD8" w:rsidRDefault="00947BD8" w:rsidP="00BE0C19">
      <w:pPr>
        <w:rPr>
          <w:rFonts w:ascii="Arial" w:hAnsi="Arial" w:cs="Arial"/>
          <w:sz w:val="22"/>
        </w:rPr>
      </w:pPr>
    </w:p>
    <w:p w14:paraId="51842482" w14:textId="55796219" w:rsidR="00F014AF" w:rsidRDefault="00F014AF" w:rsidP="00F014AF"/>
    <w:p w14:paraId="0CF5DC11" w14:textId="4164D8B5" w:rsidR="00F014AF" w:rsidRDefault="00F014AF">
      <w:pPr>
        <w:jc w:val="left"/>
        <w:rPr>
          <w:rFonts w:ascii="Arial" w:hAnsi="Arial" w:cs="Arial"/>
        </w:rPr>
      </w:pPr>
    </w:p>
    <w:tbl>
      <w:tblPr>
        <w:tblStyle w:val="Svtlmkatabulky2"/>
        <w:tblW w:w="9036" w:type="dxa"/>
        <w:tblLook w:val="04A0" w:firstRow="1" w:lastRow="0" w:firstColumn="1" w:lastColumn="0" w:noHBand="0" w:noVBand="1"/>
      </w:tblPr>
      <w:tblGrid>
        <w:gridCol w:w="3672"/>
        <w:gridCol w:w="5364"/>
      </w:tblGrid>
      <w:tr w:rsidR="004B5F74" w:rsidRPr="002C0DFB" w14:paraId="53F0D262" w14:textId="77777777" w:rsidTr="00F014AF">
        <w:trPr>
          <w:trHeight w:val="474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F082488" w14:textId="7A5046AB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DATUM PODÁNÍ PROJEKTOVÉHO ZÁMĚRU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066E63A1" w14:textId="77777777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5F74" w:rsidRPr="002C0DFB" w14:paraId="3C8A2E80" w14:textId="77777777" w:rsidTr="00F014AF">
        <w:trPr>
          <w:trHeight w:val="2041"/>
        </w:trPr>
        <w:tc>
          <w:tcPr>
            <w:tcW w:w="3672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8C3CA99" w14:textId="69903A43" w:rsidR="004B5F74" w:rsidRPr="002C0DFB" w:rsidRDefault="00AB7609" w:rsidP="00BF7D06">
            <w:pPr>
              <w:spacing w:line="276" w:lineRule="auto"/>
              <w:jc w:val="lef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C0DFB">
              <w:rPr>
                <w:rFonts w:ascii="Arial" w:hAnsi="Arial" w:cs="Arial"/>
                <w:b/>
                <w:color w:val="FFFFFF" w:themeColor="background1"/>
                <w:sz w:val="20"/>
              </w:rPr>
              <w:t>KONTAKTNÍ INFORMACE PŘEDKLADATELE/ZPRACOVATELE PROJEKTU</w:t>
            </w:r>
          </w:p>
        </w:tc>
        <w:tc>
          <w:tcPr>
            <w:tcW w:w="5364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</w:tcPr>
          <w:p w14:paraId="6A4036FB" w14:textId="5420BDC4" w:rsidR="004B5F74" w:rsidRPr="002C0DFB" w:rsidRDefault="004B5F74" w:rsidP="00BF7D0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35B4EB" w14:textId="77777777" w:rsidR="00F014AF" w:rsidRDefault="00F014AF">
      <w:r>
        <w:br w:type="page"/>
      </w:r>
    </w:p>
    <w:tbl>
      <w:tblPr>
        <w:tblStyle w:val="Styl1"/>
        <w:tblW w:w="9034" w:type="dxa"/>
        <w:tblLook w:val="04A0" w:firstRow="1" w:lastRow="0" w:firstColumn="1" w:lastColumn="0" w:noHBand="0" w:noVBand="1"/>
      </w:tblPr>
      <w:tblGrid>
        <w:gridCol w:w="2399"/>
        <w:gridCol w:w="6635"/>
      </w:tblGrid>
      <w:tr w:rsidR="004B5F74" w:rsidRPr="00BF7D06" w14:paraId="4886AFC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298D9A8" w14:textId="512038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NÁZEV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CE2EC0F" w14:textId="071CFA9F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B5F74" w:rsidRPr="00BF7D06" w14:paraId="6716407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2112A58" w14:textId="53FDC97A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7926AC2" w14:textId="69CFC112" w:rsidR="004B5F74" w:rsidRPr="000E643C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F74" w:rsidRPr="00BF7D06" w14:paraId="0224180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BB3BA3E" w14:textId="5E9CB8F5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PARTNER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18FCD263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V případě, že s účastí partnera počítáte, uveďte název, IČ, sídlo, roli partnera v projektu.</w:t>
            </w:r>
          </w:p>
          <w:p w14:paraId="361FEF1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151F3FA2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DB99F40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DDB42F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AD8EB1D" w14:textId="3AEBE68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VÝCHOZÍ STAV, POPIS IDENTIFIKOVANÉHO PROBLÉMU</w:t>
            </w:r>
            <w:r w:rsidR="00E70675">
              <w:rPr>
                <w:rFonts w:ascii="Arial" w:hAnsi="Arial" w:cs="Arial"/>
                <w:b/>
                <w:sz w:val="20"/>
                <w:szCs w:val="20"/>
              </w:rPr>
              <w:t>, ODŮVODNĚNÍ POTŘEBNOSTI</w:t>
            </w:r>
            <w:r w:rsidR="00966336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156BF3" w14:textId="65D0D2A5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24F815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FA4B09B" w14:textId="5DC31BA7" w:rsidR="004B5F74" w:rsidRPr="00BF7D06" w:rsidRDefault="004F447E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STAV PŘIPRAVENOSTI </w:t>
            </w:r>
            <w:r w:rsidR="009A58FA" w:rsidRPr="00BF7D06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2FD6154" w14:textId="0179BE13" w:rsidR="004B5F74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 možností, nehodící se škrtněte/umažte: </w:t>
            </w:r>
          </w:p>
          <w:p w14:paraId="118298B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Projektová idea.</w:t>
            </w:r>
          </w:p>
          <w:p w14:paraId="5463DBAD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Zpracován projektový záměr.</w:t>
            </w:r>
          </w:p>
          <w:p w14:paraId="42EE86B6" w14:textId="14EADA29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se připravuje po administrativní stránce.</w:t>
            </w:r>
          </w:p>
          <w:p w14:paraId="68D4CBF4" w14:textId="77777777" w:rsidR="00AC2CE1" w:rsidRPr="00CF12F1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Projekt připraven k realizaci.</w:t>
            </w:r>
          </w:p>
          <w:p w14:paraId="2C1810F6" w14:textId="4AA624B7" w:rsidR="00AC2CE1" w:rsidRPr="00BF7D06" w:rsidRDefault="00AC2CE1" w:rsidP="00BF7D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70C0"/>
                <w:sz w:val="20"/>
                <w:szCs w:val="20"/>
                <w:highlight w:val="yellow"/>
              </w:rPr>
            </w:pPr>
          </w:p>
        </w:tc>
      </w:tr>
      <w:tr w:rsidR="008B386A" w:rsidRPr="00BF7D06" w14:paraId="10FEC2BF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9D26D5A" w14:textId="7D97EE68" w:rsidR="008B386A" w:rsidRPr="00CF12F1" w:rsidRDefault="008B386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DETAILNĚJŠÍ PO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 xml:space="preserve">PIS </w:t>
            </w:r>
            <w:r w:rsidR="004F447E">
              <w:rPr>
                <w:rFonts w:ascii="Arial" w:hAnsi="Arial" w:cs="Arial"/>
                <w:b/>
                <w:sz w:val="20"/>
                <w:szCs w:val="20"/>
              </w:rPr>
              <w:t xml:space="preserve">STAVU </w:t>
            </w:r>
            <w:r w:rsidRPr="00CF12F1">
              <w:rPr>
                <w:rFonts w:ascii="Arial" w:hAnsi="Arial" w:cs="Arial"/>
                <w:b/>
                <w:sz w:val="20"/>
                <w:szCs w:val="20"/>
              </w:rPr>
              <w:t>PŘIPRAVENOSTI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D5874C7" w14:textId="154508CA" w:rsidR="008B386A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EE7077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vyberte z následujících: </w:t>
            </w:r>
          </w:p>
          <w:p w14:paraId="6A510D8C" w14:textId="77777777" w:rsidR="003B70C6" w:rsidRDefault="00EE7077" w:rsidP="00A66705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Studie stavby</w:t>
            </w:r>
          </w:p>
          <w:p w14:paraId="1A2F3F66" w14:textId="77777777" w:rsidR="003B70C6" w:rsidRDefault="00EE7077" w:rsidP="00E30CC8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územní rozhodnutí nebo územní souhlas vč. podané žádosti o jeho vydání na stavební úřad</w:t>
            </w:r>
          </w:p>
          <w:p w14:paraId="0C726DF2" w14:textId="77777777" w:rsidR="003B70C6" w:rsidRDefault="00EE7077" w:rsidP="0005772A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územní rozhodnutí nebo územní souhlas nebo účinná veřejnoprávní smlouva nahrazující územní řízení</w:t>
            </w:r>
          </w:p>
          <w:p w14:paraId="4DEF688A" w14:textId="77777777" w:rsidR="003B70C6" w:rsidRDefault="00EE7077" w:rsidP="009A55C9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stavební povolení/ohlášení stavby vč. podané žádosti o jeho vydání na stavební úřad</w:t>
            </w:r>
          </w:p>
          <w:p w14:paraId="5927AA68" w14:textId="77777777" w:rsidR="003B70C6" w:rsidRDefault="00EE7077" w:rsidP="00F1161B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Vydáno stavební povolení nebo souhlas s provedením ohlášeného stavebního záměru nebo účinná veřejnoprávní smlouva nahrazující stavební povolení</w:t>
            </w:r>
          </w:p>
          <w:p w14:paraId="1ADB5563" w14:textId="2CC33DD4" w:rsidR="00EE7077" w:rsidRPr="003B70C6" w:rsidRDefault="00EE7077" w:rsidP="003B70C6">
            <w:pPr>
              <w:pStyle w:val="Odstavecseseznamem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3B70C6">
              <w:rPr>
                <w:rFonts w:ascii="Arial" w:eastAsiaTheme="minorEastAsia" w:hAnsi="Arial" w:cs="Arial"/>
                <w:i/>
                <w:sz w:val="20"/>
                <w:szCs w:val="20"/>
              </w:rPr>
              <w:t>Vypracovaná dokumentace pro provedení stavby</w:t>
            </w:r>
          </w:p>
          <w:p w14:paraId="78B9F527" w14:textId="16A9A07B" w:rsidR="008B386A" w:rsidRPr="00CF12F1" w:rsidRDefault="008B386A" w:rsidP="008B38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F12F1">
              <w:rPr>
                <w:rFonts w:ascii="Arial" w:eastAsiaTheme="minorEastAsia" w:hAnsi="Arial" w:cs="Arial"/>
                <w:i/>
                <w:sz w:val="20"/>
                <w:szCs w:val="20"/>
                <w:u w:val="single"/>
              </w:rPr>
              <w:t>U nestavebních projektů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  <w:r w:rsidR="004F447E"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popište </w:t>
            </w:r>
            <w:r w:rsidRPr="00CF12F1">
              <w:rPr>
                <w:rFonts w:ascii="Arial" w:eastAsiaTheme="minorEastAsia" w:hAnsi="Arial" w:cs="Arial"/>
                <w:i/>
                <w:sz w:val="20"/>
                <w:szCs w:val="20"/>
              </w:rPr>
              <w:t>nejpokročilejší stupeň připravenosti projektu (např. zpracovaná studie proveditelnosti atp.).</w:t>
            </w:r>
          </w:p>
        </w:tc>
      </w:tr>
      <w:tr w:rsidR="004B5F74" w:rsidRPr="00BF7D06" w14:paraId="68A0F16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F229804" w14:textId="6FA34121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STRUČNÝ POPIS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165C76F" w14:textId="5AD21794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85314D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015A9F12" w14:textId="24DF34E7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CÍLE A PŘÍNOSY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0C95190F" w14:textId="28CD9C2A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Jaké jsou cíle a přínosy projektu</w:t>
            </w:r>
            <w:r w:rsidR="003B0C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(viz specifická kritéria hodnocení </w:t>
            </w:r>
            <w:proofErr w:type="gramStart"/>
            <w:r w:rsidR="003B0CCE">
              <w:rPr>
                <w:rFonts w:ascii="Arial" w:hAnsi="Arial" w:cs="Arial"/>
                <w:i/>
                <w:iCs/>
                <w:sz w:val="20"/>
                <w:szCs w:val="20"/>
              </w:rPr>
              <w:t>2A</w:t>
            </w:r>
            <w:proofErr w:type="gramEnd"/>
            <w:r w:rsidR="003B0CCE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bookmarkStart w:id="0" w:name="_GoBack"/>
            <w:bookmarkEnd w:id="0"/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, čeho chcete dosáhnout realizováním projektu, co chcete zlepšit, jaké přínosy bude mít realizace projektu pro jednotlivé cílové skupiny.</w:t>
            </w:r>
          </w:p>
          <w:p w14:paraId="4EEF0BAC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7F43A7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A92E5AD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65263C6" w14:textId="0D69164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RIZIKA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02DE5F0" w14:textId="1C7AAAA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Jaká jsou rizika projektu a jak jim lze </w:t>
            </w:r>
            <w:r w:rsidR="00AB7609"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předcházet – uveďte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především rizika specifická pro projekt. </w:t>
            </w:r>
          </w:p>
          <w:p w14:paraId="7BF469FC" w14:textId="54468374" w:rsidR="00C765E1" w:rsidRPr="00BF7D06" w:rsidRDefault="00C765E1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37818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08204E0" w14:textId="76D07D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CÍLOVÉ SKUPINY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5C2D1" w14:textId="218AA1ED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highlight w:val="red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Na koho bude projekt zaměřen, komu má pomoci, pro koho bude určený = osoby, kterých se týká definovaný problém, který má být odstraněn, kvantifikace cílové skupiny.</w:t>
            </w:r>
          </w:p>
          <w:p w14:paraId="51AB665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8DE97B3" w14:textId="77777777" w:rsidTr="00670CE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77539D" w14:textId="4B0364D8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>HARMONOGRAM REALIZACE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3DB231A" w14:textId="127ABB01" w:rsidR="004B5F74" w:rsidRPr="00DD3038" w:rsidRDefault="00DD3038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DD3038">
              <w:rPr>
                <w:rFonts w:ascii="Arial" w:hAnsi="Arial" w:cs="Arial"/>
                <w:i/>
                <w:sz w:val="20"/>
                <w:szCs w:val="20"/>
              </w:rPr>
              <w:t>Předpoklad zahájení fyzické realizace, předpoklad ukončení fyzické realizace.</w:t>
            </w:r>
          </w:p>
        </w:tc>
      </w:tr>
      <w:tr w:rsidR="004B5F74" w:rsidRPr="00BF7D06" w14:paraId="62F3A2DC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3E6EA683" w14:textId="337322F3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MÍSTO REALIZACE PROJEKTU/DOPADU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5F6CC6D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Kde bude projekt realizován a jakého území se týká (město, metropolitní oblast, kraj…)</w:t>
            </w:r>
          </w:p>
          <w:p w14:paraId="116175DF" w14:textId="6BDAF822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5F74" w:rsidRPr="00BF7D06" w14:paraId="7DFA1A2A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nil"/>
              <w:bottom w:val="single" w:sz="8" w:space="0" w:color="E7E6E6"/>
              <w:right w:val="nil"/>
            </w:tcBorders>
            <w:shd w:val="clear" w:color="auto" w:fill="auto"/>
          </w:tcPr>
          <w:p w14:paraId="357FAC19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61C9F27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ECAAA5A" w14:textId="47769F2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NAPLNĚNÍ INDIKÁTORŮ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FF62A84" w14:textId="65068DB1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sz w:val="20"/>
                <w:szCs w:val="20"/>
              </w:rPr>
              <w:t>Uveďte indikátory z výzvy nositele ITI, které budou projektem naplněny (včetně výchozí a cílové hodnoty).</w:t>
            </w:r>
          </w:p>
        </w:tc>
      </w:tr>
      <w:tr w:rsidR="004B5F74" w:rsidRPr="00BF7D06" w14:paraId="7AC7AC34" w14:textId="77777777" w:rsidTr="00670CE5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Tabulkasmkou3"/>
              <w:tblW w:w="5000" w:type="pct"/>
              <w:tblLook w:val="04A0" w:firstRow="1" w:lastRow="0" w:firstColumn="1" w:lastColumn="0" w:noHBand="0" w:noVBand="1"/>
            </w:tblPr>
            <w:tblGrid>
              <w:gridCol w:w="2337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1210"/>
            </w:tblGrid>
            <w:tr w:rsidR="00B77010" w:rsidRPr="00BF7D06" w14:paraId="047B0DDF" w14:textId="77777777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5" w:type="pct"/>
                </w:tcPr>
                <w:p w14:paraId="1B681B13" w14:textId="353EBE1D" w:rsidR="00EE1D12" w:rsidRPr="00BF7D06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sz w:val="20"/>
                      <w:szCs w:val="20"/>
                    </w:rPr>
                    <w:t>HODNOTA INDIKÁTORU</w:t>
                  </w:r>
                </w:p>
              </w:tc>
              <w:tc>
                <w:tcPr>
                  <w:tcW w:w="427" w:type="pct"/>
                </w:tcPr>
                <w:p w14:paraId="03E358D6" w14:textId="5EB47F0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27" w:type="pct"/>
                </w:tcPr>
                <w:p w14:paraId="43D3AE4F" w14:textId="7108887A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27" w:type="pct"/>
                </w:tcPr>
                <w:p w14:paraId="2AD2D8C1" w14:textId="1CE7464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27" w:type="pct"/>
                </w:tcPr>
                <w:p w14:paraId="75D22599" w14:textId="7DEBB525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27" w:type="pct"/>
                </w:tcPr>
                <w:p w14:paraId="19F95559" w14:textId="1E2DB397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27" w:type="pct"/>
                </w:tcPr>
                <w:p w14:paraId="0D4BE711" w14:textId="31BD3A0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27" w:type="pct"/>
                </w:tcPr>
                <w:p w14:paraId="5CCA5464" w14:textId="352FE1B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686" w:type="pct"/>
                </w:tcPr>
                <w:p w14:paraId="33EC1F57" w14:textId="0B74FD2C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</w:tr>
            <w:tr w:rsidR="00B77010" w:rsidRPr="00BF7D06" w14:paraId="64F08E8F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FCFDF80" w14:textId="71C9234D" w:rsidR="00EE1D12" w:rsidRPr="00BF7D06" w:rsidRDefault="009A58FA" w:rsidP="009F3FC3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01.</w:t>
                  </w:r>
                </w:p>
              </w:tc>
              <w:tc>
                <w:tcPr>
                  <w:tcW w:w="427" w:type="pct"/>
                </w:tcPr>
                <w:p w14:paraId="64BE3A3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CD4964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857E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256F51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0686E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E72CB5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023EF2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4EFF756" w14:textId="59147045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2524CDB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99E880" w14:textId="06ADF62B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02.</w:t>
                  </w:r>
                </w:p>
              </w:tc>
              <w:tc>
                <w:tcPr>
                  <w:tcW w:w="427" w:type="pct"/>
                </w:tcPr>
                <w:p w14:paraId="5A796D8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F6CF8E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2960D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18D5E4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6650D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B37FE6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C66024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E288FE2" w14:textId="7D9A1D61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635F66BD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F4754B" w14:textId="020A2CF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03.</w:t>
                  </w:r>
                </w:p>
              </w:tc>
              <w:tc>
                <w:tcPr>
                  <w:tcW w:w="427" w:type="pct"/>
                </w:tcPr>
                <w:p w14:paraId="30447E3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ABA24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97D7FD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9F4E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083145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FB0B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BA6E34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4A8ECD1B" w14:textId="1071751F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5B6C0A60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DF54A02" w14:textId="6ED82D10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04.</w:t>
                  </w:r>
                </w:p>
              </w:tc>
              <w:tc>
                <w:tcPr>
                  <w:tcW w:w="427" w:type="pct"/>
                </w:tcPr>
                <w:p w14:paraId="2625176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7FF9AB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E03A1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C20B6A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E0C170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0DB88C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487937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311A5CEF" w14:textId="7C6908E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125BCC6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5AD6DEA3" w14:textId="6851412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05.</w:t>
                  </w:r>
                </w:p>
              </w:tc>
              <w:tc>
                <w:tcPr>
                  <w:tcW w:w="427" w:type="pct"/>
                </w:tcPr>
                <w:p w14:paraId="0028044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A391B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BE73CF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11AFA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2F974B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700407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B5B3EA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6FB5EBD8" w14:textId="4030CDFD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02A47C08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0FC7C2C9" w14:textId="1DE6F08D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06.</w:t>
                  </w:r>
                </w:p>
              </w:tc>
              <w:tc>
                <w:tcPr>
                  <w:tcW w:w="427" w:type="pct"/>
                </w:tcPr>
                <w:p w14:paraId="7D885E1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38EF76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B693F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D5771A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EB0D8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17C2F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47156E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243E3C85" w14:textId="667E4030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1395AA8C" w14:textId="7777777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7B36FDD8" w14:textId="0976EA25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07.</w:t>
                  </w:r>
                </w:p>
              </w:tc>
              <w:tc>
                <w:tcPr>
                  <w:tcW w:w="427" w:type="pct"/>
                </w:tcPr>
                <w:p w14:paraId="07B5377E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E1E961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0670EED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35875299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3787CA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05371BA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58F72FA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7C3EE2F4" w14:textId="5B1F40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77010" w:rsidRPr="00BF7D06" w14:paraId="3946C2F6" w14:textId="77777777" w:rsidTr="00670CE5">
              <w:trPr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5" w:type="pct"/>
                </w:tcPr>
                <w:p w14:paraId="6FBC72BB" w14:textId="76F5F417" w:rsidR="00EE1D12" w:rsidRPr="00BF7D06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INDIKÁTOR 08.</w:t>
                  </w:r>
                </w:p>
              </w:tc>
              <w:tc>
                <w:tcPr>
                  <w:tcW w:w="427" w:type="pct"/>
                </w:tcPr>
                <w:p w14:paraId="2B8A60C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6AF7B0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45106382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20C65EA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7529D9C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6194681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7" w:type="pct"/>
                </w:tcPr>
                <w:p w14:paraId="1DDEBAD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6" w:type="pct"/>
                </w:tcPr>
                <w:p w14:paraId="156AB24C" w14:textId="1DECBB6B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74D2C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2D84E9D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59264DD6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5BB013FA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5F0B30BF" w14:textId="66E6D91C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ODHADOVANÝ ROZPOČET PROJEKTU VČETNĚ DPH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4B59FB35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Jaký je rozpočet na realizaci projektu? Jaké budou předpokládané náklady na realizaci jednotlivých klíčových aktivit, např. výstavba, služby, nákup vybavení atd. V tabulce uveďte souhrn nákladů na aktivity dle let.</w:t>
            </w:r>
          </w:p>
          <w:p w14:paraId="560708B4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9BF59C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Celková předpokládaná částka dotace EU:</w:t>
            </w:r>
          </w:p>
          <w:p w14:paraId="462A313F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Celkový podíl státního rozpočtu (SR):</w:t>
            </w:r>
          </w:p>
        </w:tc>
      </w:tr>
      <w:tr w:rsidR="004B5F74" w:rsidRPr="00BF7D06" w14:paraId="76D39EC8" w14:textId="77777777" w:rsidTr="000D2A37">
        <w:trPr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376"/>
              <w:gridCol w:w="778"/>
              <w:gridCol w:w="778"/>
              <w:gridCol w:w="778"/>
              <w:gridCol w:w="778"/>
              <w:gridCol w:w="778"/>
              <w:gridCol w:w="778"/>
              <w:gridCol w:w="774"/>
            </w:tblGrid>
            <w:tr w:rsidR="00670CE5" w:rsidRPr="00B77010" w14:paraId="2F53BE83" w14:textId="5442FCCF" w:rsidTr="000D2A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914" w:type="pct"/>
                </w:tcPr>
                <w:p w14:paraId="0CFB52B6" w14:textId="761F4A98" w:rsidR="00EE1D12" w:rsidRPr="00B77010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NÁKLADY NA PROJEKT V MIL. KČ</w:t>
                  </w:r>
                </w:p>
              </w:tc>
              <w:tc>
                <w:tcPr>
                  <w:tcW w:w="441" w:type="pct"/>
                </w:tcPr>
                <w:p w14:paraId="20A0D162" w14:textId="50CE948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41" w:type="pct"/>
                </w:tcPr>
                <w:p w14:paraId="548D5818" w14:textId="50F78B9B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41" w:type="pct"/>
                </w:tcPr>
                <w:p w14:paraId="4D797319" w14:textId="5957DF0A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41" w:type="pct"/>
                </w:tcPr>
                <w:p w14:paraId="474172E1" w14:textId="7790FB19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41" w:type="pct"/>
                </w:tcPr>
                <w:p w14:paraId="34E0F1B0" w14:textId="1CFB891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41" w:type="pct"/>
                </w:tcPr>
                <w:p w14:paraId="34A4BF82" w14:textId="5C5792C0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39" w:type="pct"/>
                </w:tcPr>
                <w:p w14:paraId="28E963C6" w14:textId="3BCC9E83" w:rsidR="00EE1D12" w:rsidRPr="00B77010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0"/>
                      <w:szCs w:val="20"/>
                    </w:rPr>
                  </w:pPr>
                  <w:r w:rsidRPr="00B7701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2027</w:t>
                  </w:r>
                </w:p>
              </w:tc>
            </w:tr>
            <w:tr w:rsidR="00670CE5" w:rsidRPr="00BF7D06" w14:paraId="05A23FFB" w14:textId="1CA55CDA" w:rsidTr="000D2A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14" w:type="pct"/>
                </w:tcPr>
                <w:p w14:paraId="3AC06ABA" w14:textId="2D43989A" w:rsidR="00EE1D12" w:rsidRPr="00670CE5" w:rsidRDefault="009A58FA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441" w:type="pct"/>
                </w:tcPr>
                <w:p w14:paraId="02CB31D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430D5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F64C550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67F269B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59CDD77C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" w:type="pct"/>
                </w:tcPr>
                <w:p w14:paraId="48D0999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" w:type="pct"/>
                </w:tcPr>
                <w:p w14:paraId="0EE7DA56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F5553B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9A4" w:rsidRPr="00BF7D06" w14:paraId="07966C41" w14:textId="77777777" w:rsidTr="00DC486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2931B253" w14:textId="77777777" w:rsidR="001159A4" w:rsidRPr="001159A4" w:rsidRDefault="001159A4" w:rsidP="00DC4860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9A4">
              <w:rPr>
                <w:rFonts w:ascii="Arial" w:hAnsi="Arial" w:cs="Arial"/>
                <w:b/>
                <w:sz w:val="20"/>
                <w:szCs w:val="20"/>
              </w:rPr>
              <w:t>PŘEDPOKLÁDANÝ ZDROJ FINANCOVÁNÍ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292DF88" w14:textId="270B9A86" w:rsidR="001159A4" w:rsidRPr="000F6DA6" w:rsidRDefault="000F6DA6" w:rsidP="00DC4860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0F6DA6">
              <w:rPr>
                <w:rFonts w:ascii="Arial" w:hAnsi="Arial" w:cs="Arial"/>
                <w:i/>
                <w:sz w:val="20"/>
                <w:szCs w:val="20"/>
              </w:rPr>
              <w:t>Specifický cíl OP / v případě IROP bude uvedeno opatření.</w:t>
            </w:r>
          </w:p>
        </w:tc>
      </w:tr>
      <w:tr w:rsidR="004B5F74" w:rsidRPr="00BF7D06" w14:paraId="451EE764" w14:textId="77777777" w:rsidTr="00670CE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2F7F63A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72385885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4D9FCC7B" w14:textId="4A0E35F2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PŘÍJMY PROJEKTU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5C792F3D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A9E80F" w14:textId="7C8A30A5" w:rsidR="00EE1D12" w:rsidRPr="00BF7D06" w:rsidRDefault="00EE1D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F043A7B" w14:textId="77777777" w:rsidTr="00670CE5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center"/>
          </w:tcPr>
          <w:tbl>
            <w:tblPr>
              <w:tblStyle w:val="Barevntabulkasmkou7"/>
              <w:tblW w:w="5000" w:type="pct"/>
              <w:tblLook w:val="04A0" w:firstRow="1" w:lastRow="0" w:firstColumn="1" w:lastColumn="0" w:noHBand="0" w:noVBand="1"/>
            </w:tblPr>
            <w:tblGrid>
              <w:gridCol w:w="3137"/>
              <w:gridCol w:w="812"/>
              <w:gridCol w:w="812"/>
              <w:gridCol w:w="812"/>
              <w:gridCol w:w="812"/>
              <w:gridCol w:w="811"/>
              <w:gridCol w:w="811"/>
              <w:gridCol w:w="811"/>
            </w:tblGrid>
            <w:tr w:rsidR="00EE1D12" w:rsidRPr="00BF7D06" w14:paraId="3F5660C1" w14:textId="51986A45" w:rsidTr="00670C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777" w:type="pct"/>
                </w:tcPr>
                <w:p w14:paraId="76A8D4AF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b w:val="0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45F42CD8" w14:textId="7313A9BB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460" w:type="pct"/>
                </w:tcPr>
                <w:p w14:paraId="43692A44" w14:textId="04AA741F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460" w:type="pct"/>
                </w:tcPr>
                <w:p w14:paraId="34875DB4" w14:textId="1135CDE1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460" w:type="pct"/>
                </w:tcPr>
                <w:p w14:paraId="4822848D" w14:textId="0D1D4726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460" w:type="pct"/>
                </w:tcPr>
                <w:p w14:paraId="6F43FDF8" w14:textId="0D883334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460" w:type="pct"/>
                </w:tcPr>
                <w:p w14:paraId="1E7310C0" w14:textId="377B9173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460" w:type="pct"/>
                </w:tcPr>
                <w:p w14:paraId="5F31B71A" w14:textId="647BA1FE" w:rsidR="00EE1D12" w:rsidRPr="00BF7D06" w:rsidRDefault="009A58FA" w:rsidP="00BF7D06">
                  <w:pPr>
                    <w:pStyle w:val="SEKCE"/>
                    <w:spacing w:after="0"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20"/>
                      <w:szCs w:val="20"/>
                    </w:rPr>
                  </w:pPr>
                  <w:r w:rsidRPr="00BF7D06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</w:tr>
            <w:tr w:rsidR="00EE1D12" w:rsidRPr="00BF7D06" w14:paraId="3699E154" w14:textId="114A38B7" w:rsidTr="00670CE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77" w:type="pct"/>
                </w:tcPr>
                <w:p w14:paraId="6FCA9F22" w14:textId="5787DAB2" w:rsidR="00EE1D12" w:rsidRPr="00670CE5" w:rsidRDefault="009A58FA" w:rsidP="00670CE5">
                  <w:pPr>
                    <w:pStyle w:val="SEKCE"/>
                    <w:spacing w:after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0CE5">
                    <w:rPr>
                      <w:rFonts w:ascii="Arial" w:hAnsi="Arial" w:cs="Arial"/>
                      <w:sz w:val="20"/>
                      <w:szCs w:val="20"/>
                    </w:rPr>
                    <w:t>PŘÍJMY PROJEKTU V MIL. KČ</w:t>
                  </w:r>
                </w:p>
              </w:tc>
              <w:tc>
                <w:tcPr>
                  <w:tcW w:w="460" w:type="pct"/>
                </w:tcPr>
                <w:p w14:paraId="4B47BF15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A7A597B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2C776C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1924D237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34A14F9D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2B780663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" w:type="pct"/>
                </w:tcPr>
                <w:p w14:paraId="676E76E8" w14:textId="77777777" w:rsidR="00EE1D12" w:rsidRPr="00BF7D06" w:rsidRDefault="00EE1D12" w:rsidP="00BF7D06">
                  <w:pPr>
                    <w:pStyle w:val="SEKCE"/>
                    <w:spacing w:after="0" w:line="276" w:lineRule="auto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66136E" w14:textId="77777777" w:rsidR="004B5F74" w:rsidRPr="00BF7D06" w:rsidRDefault="004B5F74" w:rsidP="00BF7D06">
            <w:pPr>
              <w:pStyle w:val="SEKCE"/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4477D038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  <w:gridSpan w:val="2"/>
            <w:tcBorders>
              <w:top w:val="single" w:sz="8" w:space="0" w:color="E7E6E6"/>
              <w:left w:val="single" w:sz="4" w:space="0" w:color="FFFFFF"/>
              <w:bottom w:val="single" w:sz="8" w:space="0" w:color="E7E6E6"/>
              <w:right w:val="single" w:sz="4" w:space="0" w:color="FFFFFF"/>
            </w:tcBorders>
            <w:shd w:val="clear" w:color="auto" w:fill="auto"/>
          </w:tcPr>
          <w:p w14:paraId="30443A28" w14:textId="77777777" w:rsidR="004B5F74" w:rsidRPr="00BF7D06" w:rsidRDefault="004B5F74" w:rsidP="00BF7D06">
            <w:pPr>
              <w:pStyle w:val="SEKCE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F74" w:rsidRPr="00BF7D06" w14:paraId="08A693B0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CE2B0B0" w14:textId="3C4F1D54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 xml:space="preserve">UDRŽITELNOST PROJEKTU 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2C9C34C" w14:textId="77777777" w:rsidR="00577058" w:rsidRPr="001F766C" w:rsidRDefault="00577058" w:rsidP="00577058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766C">
              <w:rPr>
                <w:rFonts w:ascii="Arial" w:hAnsi="Arial" w:cs="Arial"/>
                <w:i/>
                <w:color w:val="000000"/>
                <w:sz w:val="20"/>
                <w:szCs w:val="20"/>
              </w:rPr>
              <w:t>Popište, jakým způsobem zajistíte udržitelnost projektu a jaké je zajištění finančních a personálních zdrojů</w:t>
            </w:r>
            <w:r w:rsidRPr="001F766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FA1437B" w14:textId="21AE323B" w:rsidR="004B5F74" w:rsidRPr="001F720F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5F74" w:rsidRPr="00BF7D06" w14:paraId="68678941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797C7DC8" w14:textId="7569A27B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SOULAD SE STRATEGIÍ </w:t>
            </w:r>
            <w:r w:rsidR="00AB7609">
              <w:rPr>
                <w:rFonts w:ascii="Arial" w:hAnsi="Arial" w:cs="Arial"/>
                <w:b/>
                <w:sz w:val="20"/>
                <w:szCs w:val="20"/>
              </w:rPr>
              <w:t>PLZEŇSKÉ AGLOMERACE 21+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37F2605C" w14:textId="111544C8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>Uveďte, jak</w:t>
            </w:r>
            <w:r w:rsidR="000F6D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strategický cíl, specifický cíl a 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opatření Strategie </w:t>
            </w:r>
            <w:r w:rsidR="00AB7609">
              <w:rPr>
                <w:rFonts w:ascii="Arial" w:hAnsi="Arial" w:cs="Arial"/>
                <w:i/>
                <w:iCs/>
                <w:sz w:val="20"/>
                <w:szCs w:val="20"/>
              </w:rPr>
              <w:t>PA 21+</w:t>
            </w: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Váš projekt naplňuje.</w:t>
            </w:r>
          </w:p>
        </w:tc>
      </w:tr>
      <w:tr w:rsidR="004B5F74" w:rsidRPr="00BF7D06" w14:paraId="04E05626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670968AA" w14:textId="60DACA39" w:rsidR="004B5F74" w:rsidRPr="00BF7D06" w:rsidRDefault="009A58F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D06">
              <w:rPr>
                <w:rFonts w:ascii="Arial" w:hAnsi="Arial" w:cs="Arial"/>
                <w:b/>
                <w:sz w:val="20"/>
                <w:szCs w:val="20"/>
              </w:rPr>
              <w:t>SOULAD S JINÝMI STRATEGICKÝMI DOKUMENTY VE VYMEZENÉM ÚZEMÍ</w:t>
            </w:r>
            <w:r w:rsidR="00464412" w:rsidRPr="00BF7D06">
              <w:rPr>
                <w:rStyle w:val="FootnoteAnchor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6F012ABB" w14:textId="77777777" w:rsidR="004B5F74" w:rsidRPr="00BF7D06" w:rsidRDefault="00464412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7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 případě, že víte o souladu projektu s daným dokumentem, uveďte jeho název. </w:t>
            </w:r>
          </w:p>
          <w:p w14:paraId="1AD13422" w14:textId="77777777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14968C" w14:textId="5A65F55C" w:rsidR="004B5F74" w:rsidRPr="00BF7D06" w:rsidRDefault="004B5F74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0E2A" w:rsidRPr="00BF7D06" w14:paraId="0873A497" w14:textId="77777777" w:rsidTr="00670CE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9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  <w:shd w:val="clear" w:color="auto" w:fill="00A3C7"/>
          </w:tcPr>
          <w:p w14:paraId="13426015" w14:textId="64EBDAA5" w:rsidR="00FD0E2A" w:rsidRPr="00687E0C" w:rsidRDefault="00FD0E2A" w:rsidP="00BF7D06">
            <w:pPr>
              <w:pStyle w:val="HSEKCE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E0C">
              <w:rPr>
                <w:rFonts w:ascii="Arial" w:hAnsi="Arial" w:cs="Arial"/>
                <w:b/>
                <w:sz w:val="20"/>
                <w:szCs w:val="20"/>
              </w:rPr>
              <w:t>INTEGROVANOST</w:t>
            </w:r>
          </w:p>
        </w:tc>
        <w:tc>
          <w:tcPr>
            <w:tcW w:w="6635" w:type="dxa"/>
            <w:tcBorders>
              <w:top w:val="single" w:sz="8" w:space="0" w:color="E7E6E6"/>
              <w:left w:val="single" w:sz="8" w:space="0" w:color="E7E6E6"/>
              <w:bottom w:val="single" w:sz="8" w:space="0" w:color="E7E6E6"/>
              <w:right w:val="single" w:sz="8" w:space="0" w:color="E7E6E6"/>
            </w:tcBorders>
          </w:tcPr>
          <w:p w14:paraId="746CAE9D" w14:textId="1AD99CC3" w:rsidR="00FD0E2A" w:rsidRPr="00BF7D06" w:rsidRDefault="00EF244D" w:rsidP="00BF7D06">
            <w:pPr>
              <w:pStyle w:val="SEKCE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6A8C">
              <w:rPr>
                <w:rFonts w:ascii="Arial" w:hAnsi="Arial" w:cs="Arial"/>
                <w:i/>
                <w:sz w:val="20"/>
                <w:szCs w:val="20"/>
              </w:rPr>
              <w:t xml:space="preserve">Popište </w:t>
            </w:r>
            <w:r w:rsidR="00065FAF">
              <w:rPr>
                <w:rFonts w:ascii="Arial" w:hAnsi="Arial" w:cs="Arial"/>
                <w:i/>
                <w:sz w:val="20"/>
                <w:szCs w:val="20"/>
              </w:rPr>
              <w:t xml:space="preserve">návaznost na další aktivity/projekty </w:t>
            </w:r>
            <w:r w:rsidRPr="00206A8C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="00065FAF">
              <w:rPr>
                <w:rFonts w:ascii="Arial" w:hAnsi="Arial" w:cs="Arial"/>
                <w:i/>
                <w:sz w:val="20"/>
                <w:szCs w:val="20"/>
              </w:rPr>
              <w:t> území (dokončené, probíhající, plánované).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2D55A8C0" w14:textId="58ABE4CF" w:rsidR="004B5F74" w:rsidRDefault="004B5F74">
      <w:pPr>
        <w:rPr>
          <w:rFonts w:ascii="Arial" w:hAnsi="Arial" w:cs="Arial"/>
        </w:rPr>
      </w:pPr>
    </w:p>
    <w:p w14:paraId="5575CF96" w14:textId="4A225FF4" w:rsidR="006061B5" w:rsidRPr="002C0DFB" w:rsidRDefault="006061B5">
      <w:pPr>
        <w:rPr>
          <w:rFonts w:ascii="Arial" w:hAnsi="Arial" w:cs="Arial"/>
        </w:rPr>
      </w:pPr>
      <w:bookmarkStart w:id="1" w:name="_Hlk98854149"/>
      <w:r>
        <w:rPr>
          <w:rFonts w:ascii="Arial" w:hAnsi="Arial" w:cs="Arial"/>
        </w:rPr>
        <w:t>UPOZORNĚNÍ: Doporučujeme překontrolovat, zda jsou v textu záměru uvedeny všechny relevantní informace</w:t>
      </w:r>
      <w:r w:rsidR="00973FE6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hodnotící kritéri</w:t>
      </w:r>
      <w:r w:rsidR="00973FE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(příloha 1 a 2 výzvy)</w:t>
      </w:r>
      <w:bookmarkEnd w:id="1"/>
    </w:p>
    <w:sectPr w:rsidR="006061B5" w:rsidRPr="002C0DFB" w:rsidSect="00BF7D06">
      <w:headerReference w:type="default" r:id="rId8"/>
      <w:footerReference w:type="default" r:id="rId9"/>
      <w:footerReference w:type="first" r:id="rId10"/>
      <w:pgSz w:w="11906" w:h="16838"/>
      <w:pgMar w:top="2019" w:right="1667" w:bottom="1525" w:left="1418" w:header="0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3EFA" w14:textId="77777777" w:rsidR="00A009E9" w:rsidRDefault="00A009E9">
      <w:r>
        <w:separator/>
      </w:r>
    </w:p>
  </w:endnote>
  <w:endnote w:type="continuationSeparator" w:id="0">
    <w:p w14:paraId="38D8DCCE" w14:textId="77777777" w:rsidR="00A009E9" w:rsidRDefault="00A0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INPro-Regular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EE"/>
    <w:family w:val="roman"/>
    <w:pitch w:val="variable"/>
  </w:font>
  <w:font w:name="Univers for KPMG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2" w:type="dxa"/>
      <w:tblLook w:val="04A0" w:firstRow="1" w:lastRow="0" w:firstColumn="1" w:lastColumn="0" w:noHBand="0" w:noVBand="1"/>
    </w:tblPr>
    <w:tblGrid>
      <w:gridCol w:w="3932"/>
      <w:gridCol w:w="2109"/>
      <w:gridCol w:w="3021"/>
    </w:tblGrid>
    <w:tr w:rsidR="004B5F74" w:rsidRPr="00BF7D06" w14:paraId="4CE14828" w14:textId="77777777">
      <w:trPr>
        <w:trHeight w:val="850"/>
      </w:trPr>
      <w:tc>
        <w:tcPr>
          <w:tcW w:w="393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5A9FD68" w14:textId="1AA86C5F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21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6B66B5" w14:textId="419FADC1" w:rsidR="004B5F74" w:rsidRDefault="004B5F74">
          <w:pPr>
            <w:pStyle w:val="Zpat"/>
            <w:jc w:val="left"/>
            <w:rPr>
              <w:szCs w:val="21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50051F" w14:textId="1F83609F" w:rsidR="004B5F74" w:rsidRPr="00BF7D06" w:rsidRDefault="00464412">
          <w:pPr>
            <w:pStyle w:val="Zpat"/>
            <w:jc w:val="right"/>
            <w:rPr>
              <w:rFonts w:ascii="Arial" w:hAnsi="Arial" w:cs="Arial"/>
            </w:rPr>
          </w:pPr>
          <w:r w:rsidRPr="00BF7D06">
            <w:rPr>
              <w:rFonts w:ascii="Arial" w:hAnsi="Arial" w:cs="Arial"/>
              <w:szCs w:val="21"/>
            </w:rPr>
            <w:t xml:space="preserve">Stránka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PAGE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  <w:r w:rsidRPr="00BF7D06">
            <w:rPr>
              <w:rFonts w:ascii="Arial" w:hAnsi="Arial" w:cs="Arial"/>
              <w:szCs w:val="21"/>
            </w:rPr>
            <w:t xml:space="preserve"> z 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begin"/>
          </w:r>
          <w:r w:rsidRPr="00BF7D06">
            <w:rPr>
              <w:rFonts w:ascii="Arial" w:hAnsi="Arial" w:cs="Arial"/>
              <w:b/>
              <w:bCs/>
              <w:szCs w:val="21"/>
            </w:rPr>
            <w:instrText>NUMPAGES</w:instrTex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separate"/>
          </w:r>
          <w:r w:rsidR="00E76E81" w:rsidRPr="00BF7D06">
            <w:rPr>
              <w:rFonts w:ascii="Arial" w:hAnsi="Arial" w:cs="Arial"/>
              <w:b/>
              <w:bCs/>
              <w:noProof/>
              <w:szCs w:val="21"/>
            </w:rPr>
            <w:t>4</w:t>
          </w:r>
          <w:r w:rsidRPr="00BF7D06">
            <w:rPr>
              <w:rFonts w:ascii="Arial" w:hAnsi="Arial" w:cs="Arial"/>
              <w:b/>
              <w:bCs/>
              <w:szCs w:val="21"/>
            </w:rPr>
            <w:fldChar w:fldCharType="end"/>
          </w:r>
        </w:p>
      </w:tc>
    </w:tr>
  </w:tbl>
  <w:p w14:paraId="799A14D3" w14:textId="00E4ED39" w:rsidR="004B5F74" w:rsidRDefault="00315CC1">
    <w:pPr>
      <w:pStyle w:val="Zpat"/>
    </w:pPr>
    <w:r>
      <w:rPr>
        <w:noProof/>
        <w:szCs w:val="21"/>
      </w:rPr>
      <w:drawing>
        <wp:anchor distT="0" distB="0" distL="114300" distR="114300" simplePos="0" relativeHeight="251661312" behindDoc="1" locked="0" layoutInCell="1" allowOverlap="1" wp14:anchorId="6AFADAEB" wp14:editId="3D66EBD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77455" cy="1217930"/>
          <wp:effectExtent l="0" t="0" r="4445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14AF" w14:textId="20EF7D64" w:rsidR="002C0DFB" w:rsidRDefault="002C0DFB">
    <w:pPr>
      <w:pStyle w:val="Zpa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6A35E40" wp14:editId="108BE26B">
          <wp:simplePos x="0" y="0"/>
          <wp:positionH relativeFrom="page">
            <wp:align>left</wp:align>
          </wp:positionH>
          <wp:positionV relativeFrom="page">
            <wp:posOffset>9475594</wp:posOffset>
          </wp:positionV>
          <wp:extent cx="7563699" cy="1216743"/>
          <wp:effectExtent l="0" t="0" r="0" b="254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i-zapati (bez loga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99" cy="1216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6C6F" w14:textId="77777777" w:rsidR="00A009E9" w:rsidRDefault="00A009E9">
      <w:r>
        <w:separator/>
      </w:r>
    </w:p>
  </w:footnote>
  <w:footnote w:type="continuationSeparator" w:id="0">
    <w:p w14:paraId="115FD5F8" w14:textId="77777777" w:rsidR="00A009E9" w:rsidRDefault="00A009E9">
      <w:r>
        <w:continuationSeparator/>
      </w:r>
    </w:p>
  </w:footnote>
  <w:footnote w:id="1">
    <w:p w14:paraId="211FBA9E" w14:textId="77777777" w:rsidR="004B5F74" w:rsidRPr="00BF7D06" w:rsidRDefault="00464412">
      <w:pPr>
        <w:pStyle w:val="Textpoznpodarou"/>
        <w:rPr>
          <w:rFonts w:ascii="Arial" w:hAnsi="Arial" w:cs="Arial"/>
        </w:rPr>
      </w:pPr>
      <w:r w:rsidRPr="00BF7D06">
        <w:rPr>
          <w:rStyle w:val="FootnoteCharacters"/>
          <w:rFonts w:ascii="Arial" w:hAnsi="Arial" w:cs="Arial"/>
        </w:rPr>
        <w:footnoteRef/>
      </w:r>
      <w:r w:rsidRPr="00BF7D06">
        <w:rPr>
          <w:rFonts w:ascii="Arial" w:hAnsi="Arial" w:cs="Arial"/>
        </w:rPr>
        <w:t xml:space="preserve"> Např. RIS 3, PUMP, MAP, KAP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DA75" w14:textId="468BA342" w:rsidR="00102557" w:rsidRDefault="00315CC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119996" wp14:editId="7CEDA5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231" cy="1313899"/>
          <wp:effectExtent l="0" t="0" r="3175" b="63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03" cy="132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2FE"/>
    <w:multiLevelType w:val="multilevel"/>
    <w:tmpl w:val="4502C3B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412819"/>
    <w:multiLevelType w:val="hybridMultilevel"/>
    <w:tmpl w:val="FA842BB2"/>
    <w:lvl w:ilvl="0" w:tplc="7A02244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74"/>
    <w:rsid w:val="00065FAF"/>
    <w:rsid w:val="000748A5"/>
    <w:rsid w:val="00076FA2"/>
    <w:rsid w:val="000A1CFF"/>
    <w:rsid w:val="000A4091"/>
    <w:rsid w:val="000D2A37"/>
    <w:rsid w:val="000E643C"/>
    <w:rsid w:val="000F6DA6"/>
    <w:rsid w:val="00102557"/>
    <w:rsid w:val="001159A4"/>
    <w:rsid w:val="001573D3"/>
    <w:rsid w:val="001D7756"/>
    <w:rsid w:val="001F720F"/>
    <w:rsid w:val="001F766C"/>
    <w:rsid w:val="002130A7"/>
    <w:rsid w:val="002C0DFB"/>
    <w:rsid w:val="002F6CDD"/>
    <w:rsid w:val="00307410"/>
    <w:rsid w:val="00313F90"/>
    <w:rsid w:val="00315CC1"/>
    <w:rsid w:val="003B0CCE"/>
    <w:rsid w:val="003B70C6"/>
    <w:rsid w:val="00464412"/>
    <w:rsid w:val="004B5F74"/>
    <w:rsid w:val="004F447E"/>
    <w:rsid w:val="00577058"/>
    <w:rsid w:val="006061B5"/>
    <w:rsid w:val="00670CE5"/>
    <w:rsid w:val="00687E0C"/>
    <w:rsid w:val="006E7FF0"/>
    <w:rsid w:val="007B424C"/>
    <w:rsid w:val="00801B32"/>
    <w:rsid w:val="008043BB"/>
    <w:rsid w:val="008B386A"/>
    <w:rsid w:val="00947BD8"/>
    <w:rsid w:val="00966336"/>
    <w:rsid w:val="00973FE6"/>
    <w:rsid w:val="00985839"/>
    <w:rsid w:val="009913F4"/>
    <w:rsid w:val="009A58FA"/>
    <w:rsid w:val="009F3FC3"/>
    <w:rsid w:val="00A009E9"/>
    <w:rsid w:val="00AB3BD0"/>
    <w:rsid w:val="00AB7609"/>
    <w:rsid w:val="00AC2CE1"/>
    <w:rsid w:val="00AE45C3"/>
    <w:rsid w:val="00B24462"/>
    <w:rsid w:val="00B77010"/>
    <w:rsid w:val="00BA5FE9"/>
    <w:rsid w:val="00BC2609"/>
    <w:rsid w:val="00BE0C19"/>
    <w:rsid w:val="00BF7D06"/>
    <w:rsid w:val="00C57258"/>
    <w:rsid w:val="00C765E1"/>
    <w:rsid w:val="00CF12F1"/>
    <w:rsid w:val="00DD3038"/>
    <w:rsid w:val="00E371E0"/>
    <w:rsid w:val="00E70675"/>
    <w:rsid w:val="00E76E81"/>
    <w:rsid w:val="00EE1D12"/>
    <w:rsid w:val="00EE7077"/>
    <w:rsid w:val="00EF244D"/>
    <w:rsid w:val="00F014AF"/>
    <w:rsid w:val="00F0502C"/>
    <w:rsid w:val="00FD0E2A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89DE4C"/>
  <w15:docId w15:val="{8D7D79C8-C51E-4A26-8ABF-80ADC5E6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  <w:rPr>
      <w:sz w:val="18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302AB5"/>
    <w:pPr>
      <w:widowControl w:val="0"/>
      <w:numPr>
        <w:numId w:val="1"/>
      </w:numPr>
      <w:pBdr>
        <w:bottom w:val="single" w:sz="4" w:space="1" w:color="ED7D31"/>
      </w:pBdr>
      <w:tabs>
        <w:tab w:val="left" w:pos="425"/>
      </w:tabs>
      <w:overflowPunct w:val="0"/>
      <w:spacing w:before="480" w:after="60"/>
      <w:ind w:left="357" w:hanging="357"/>
      <w:jc w:val="left"/>
      <w:outlineLvl w:val="0"/>
    </w:pPr>
    <w:rPr>
      <w:rFonts w:asciiTheme="majorHAnsi" w:eastAsiaTheme="minorEastAsia" w:hAnsiTheme="majorHAnsi" w:cs="Helvetica"/>
      <w:color w:val="333333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AB5"/>
    <w:pPr>
      <w:keepNext/>
      <w:keepLines/>
      <w:spacing w:before="360" w:after="60"/>
      <w:outlineLvl w:val="1"/>
    </w:pPr>
    <w:rPr>
      <w:rFonts w:asciiTheme="majorHAnsi" w:eastAsiaTheme="majorEastAsia" w:hAnsiTheme="majorHAnsi" w:cs="Arial"/>
      <w:color w:val="ED7D31" w:themeColor="accent2"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Pr>
      <w:sz w:val="16"/>
      <w:szCs w:val="16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basedOn w:val="Standardnpsmoodstavce"/>
    <w:uiPriority w:val="99"/>
    <w:unhideWhenUsed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02AB5"/>
    <w:rPr>
      <w:rFonts w:asciiTheme="majorHAnsi" w:eastAsiaTheme="majorEastAsia" w:hAnsiTheme="majorHAnsi" w:cs="Arial"/>
      <w:color w:val="ED7D31" w:themeColor="accent2"/>
      <w:sz w:val="22"/>
      <w:szCs w:val="22"/>
      <w:lang w:eastAsia="en-US"/>
    </w:rPr>
  </w:style>
  <w:style w:type="character" w:customStyle="1" w:styleId="SEKCEChar">
    <w:name w:val="SEKCE Char"/>
    <w:basedOn w:val="Standardnpsmoodstavce"/>
    <w:link w:val="SEKCE"/>
    <w:qFormat/>
    <w:rsid w:val="00302AB5"/>
    <w:rPr>
      <w:rFonts w:eastAsiaTheme="minorEastAsia"/>
      <w:sz w:val="18"/>
      <w:szCs w:val="22"/>
      <w:lang w:eastAsia="en-US"/>
    </w:rPr>
  </w:style>
  <w:style w:type="character" w:customStyle="1" w:styleId="Nadpis1Char">
    <w:name w:val="Nadpis 1 Char"/>
    <w:basedOn w:val="Standardnpsmoodstavce"/>
    <w:link w:val="Nadpis10"/>
    <w:uiPriority w:val="9"/>
    <w:qFormat/>
    <w:rsid w:val="00302AB5"/>
    <w:rPr>
      <w:rFonts w:asciiTheme="majorHAnsi" w:eastAsiaTheme="minorEastAsia" w:hAnsiTheme="majorHAnsi" w:cs="Helvetica"/>
      <w:color w:val="333333"/>
      <w:sz w:val="28"/>
      <w:szCs w:val="3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DINPro-Regular" w:hAnsi="DINPro-Regular"/>
      <w:sz w:val="18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DINPro-Regular" w:hAnsi="DINPro-Regular"/>
      <w:sz w:val="18"/>
    </w:rPr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rFonts w:ascii="Trebuchet MS" w:eastAsia="Times New Roman" w:hAnsi="Trebuchet MS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46EA"/>
    <w:rPr>
      <w:i/>
      <w:color w:val="FF000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026DB"/>
    <w:rPr>
      <w:rFonts w:eastAsiaTheme="minorEastAsia"/>
      <w:sz w:val="18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2AB5"/>
    <w:rPr>
      <w:i/>
      <w:iCs/>
    </w:rPr>
  </w:style>
  <w:style w:type="character" w:customStyle="1" w:styleId="TDNAMEChar">
    <w:name w:val="TDNAME Char"/>
    <w:basedOn w:val="Standardnpsmoodstavce"/>
    <w:link w:val="TDNAME"/>
    <w:qFormat/>
    <w:rsid w:val="006B7AFE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HSEKCEChar">
    <w:name w:val="HSEKCE Char"/>
    <w:basedOn w:val="TDNAMEChar"/>
    <w:link w:val="HSEKCE"/>
    <w:qFormat/>
    <w:rsid w:val="00682B47"/>
    <w:rPr>
      <w:rFonts w:eastAsiaTheme="minorEastAsia"/>
      <w:b/>
      <w:color w:val="FFFFFF" w:themeColor="background1"/>
      <w:sz w:val="18"/>
      <w:szCs w:val="2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0DC4"/>
    <w:rPr>
      <w:b/>
      <w:bCs/>
      <w:i w:val="0"/>
      <w:color w:val="FF0000"/>
      <w:lang w:eastAsia="en-US"/>
    </w:rPr>
  </w:style>
  <w:style w:type="character" w:customStyle="1" w:styleId="ListLabel1">
    <w:name w:val="ListLabel 1"/>
    <w:qFormat/>
    <w:rPr>
      <w:rFonts w:eastAsia="SimSun" w:cs="SimSu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unhideWhenUsed/>
    <w:qFormat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46EA"/>
    <w:pPr>
      <w:spacing w:before="180"/>
      <w:contextualSpacing/>
    </w:pPr>
    <w:rPr>
      <w:i/>
      <w:color w:val="FF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qFormat/>
    <w:rPr>
      <w:rFonts w:ascii="Trebuchet MS" w:eastAsia="Times New Roman" w:hAnsi="Trebuchet MS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120" w:after="120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"/>
      <w:sz w:val="56"/>
      <w:szCs w:val="56"/>
    </w:rPr>
  </w:style>
  <w:style w:type="paragraph" w:customStyle="1" w:styleId="Nadpis10">
    <w:name w:val="Nadpis1"/>
    <w:basedOn w:val="Nadpis1"/>
    <w:link w:val="Nadpis1Char"/>
    <w:qFormat/>
    <w:pPr>
      <w:numPr>
        <w:numId w:val="0"/>
      </w:numPr>
      <w:spacing w:before="600"/>
    </w:pPr>
    <w:rPr>
      <w:rFonts w:ascii="FreeSans" w:hAnsi="FreeSans"/>
      <w:sz w:val="24"/>
    </w:rPr>
  </w:style>
  <w:style w:type="paragraph" w:customStyle="1" w:styleId="SEKCE">
    <w:name w:val="SEKCE"/>
    <w:basedOn w:val="POLOZKA"/>
    <w:link w:val="SEKCEChar"/>
    <w:qFormat/>
    <w:rsid w:val="00302AB5"/>
  </w:style>
  <w:style w:type="paragraph" w:customStyle="1" w:styleId="Bezmezer1">
    <w:name w:val="Bez mezer1"/>
    <w:basedOn w:val="Normln"/>
    <w:next w:val="Normln"/>
    <w:uiPriority w:val="1"/>
    <w:qFormat/>
    <w:rsid w:val="00302AB5"/>
    <w:pPr>
      <w:jc w:val="center"/>
    </w:pPr>
    <w:rPr>
      <w:rFonts w:asciiTheme="majorHAnsi" w:hAnsiTheme="majorHAnsi"/>
      <w:sz w:val="24"/>
    </w:rPr>
  </w:style>
  <w:style w:type="paragraph" w:customStyle="1" w:styleId="POLOZKA">
    <w:name w:val="POLOZKA"/>
    <w:basedOn w:val="Normln"/>
    <w:qFormat/>
    <w:pPr>
      <w:spacing w:after="142"/>
    </w:pPr>
    <w:rPr>
      <w:rFonts w:eastAsiaTheme="minorEastAsia"/>
    </w:rPr>
  </w:style>
  <w:style w:type="paragraph" w:customStyle="1" w:styleId="TDNAME">
    <w:name w:val="TDNAME"/>
    <w:basedOn w:val="Normln"/>
    <w:link w:val="TDNAMEChar"/>
    <w:qFormat/>
    <w:pPr>
      <w:jc w:val="left"/>
    </w:pPr>
    <w:rPr>
      <w:rFonts w:eastAsiaTheme="minorEastAsia"/>
      <w:b/>
      <w:color w:val="FFFFFF" w:themeColor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26DB"/>
    <w:pPr>
      <w:pBdr>
        <w:top w:val="single" w:sz="4" w:space="4" w:color="A5A5A5"/>
        <w:left w:val="single" w:sz="4" w:space="5" w:color="A5A5A5"/>
        <w:bottom w:val="single" w:sz="4" w:space="4" w:color="A5A5A5"/>
        <w:right w:val="single" w:sz="4" w:space="5" w:color="A5A5A5"/>
      </w:pBdr>
      <w:spacing w:after="120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D020A4"/>
    <w:pPr>
      <w:ind w:left="720"/>
      <w:contextualSpacing/>
    </w:pPr>
  </w:style>
  <w:style w:type="paragraph" w:customStyle="1" w:styleId="HSEKCE">
    <w:name w:val="HSEKCE"/>
    <w:basedOn w:val="TDNAME"/>
    <w:link w:val="HSEKCEChar"/>
    <w:qFormat/>
    <w:rsid w:val="00682B47"/>
    <w:pPr>
      <w:spacing w:before="60" w:after="60"/>
    </w:pPr>
  </w:style>
  <w:style w:type="paragraph" w:customStyle="1" w:styleId="Default">
    <w:name w:val="Default"/>
    <w:qFormat/>
    <w:rsid w:val="004053AC"/>
    <w:pPr>
      <w:jc w:val="both"/>
    </w:pPr>
    <w:rPr>
      <w:rFonts w:ascii="Univers for KPMG" w:eastAsiaTheme="minorEastAsia" w:hAnsi="Univers for KPMG" w:cs="Univers for KPMG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0DC4"/>
    <w:pPr>
      <w:spacing w:before="0"/>
    </w:pPr>
    <w:rPr>
      <w:b/>
      <w:bCs/>
      <w:i w:val="0"/>
      <w:color w:val="auto"/>
    </w:rPr>
  </w:style>
  <w:style w:type="table" w:styleId="Mkatabulky">
    <w:name w:val="Table Grid"/>
    <w:basedOn w:val="Normlntabulka"/>
    <w:uiPriority w:val="59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tblPr/>
      <w:tcPr>
        <w:shd w:val="clear" w:color="auto" w:fill="B4C6E7" w:themeFill="accent5" w:themeFillTint="66"/>
      </w:tcPr>
    </w:tblStylePr>
  </w:style>
  <w:style w:type="table" w:customStyle="1" w:styleId="Styl1">
    <w:name w:val="Styl1"/>
    <w:basedOn w:val="Normlntabulka"/>
    <w:uiPriority w:val="99"/>
    <w:rsid w:val="006B7AFE"/>
    <w:rPr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Col">
      <w:rPr>
        <w:b/>
        <w:i w:val="0"/>
        <w:color w:val="FFFFFF" w:themeColor="background1"/>
      </w:rPr>
      <w:tblPr/>
      <w:tcPr>
        <w:shd w:val="clear" w:color="auto" w:fill="F79646"/>
      </w:tcPr>
    </w:tblStylePr>
    <w:tblStylePr w:type="lastCol">
      <w:tblPr/>
      <w:tcPr>
        <w:shd w:val="clear" w:color="auto" w:fill="FDEFE9"/>
      </w:tcPr>
    </w:tblStylePr>
  </w:style>
  <w:style w:type="table" w:customStyle="1" w:styleId="Svtlmkatabulky2">
    <w:name w:val="Světlá mřížka tabulky2"/>
    <w:basedOn w:val="Normlntabulka"/>
    <w:uiPriority w:val="40"/>
    <w:rsid w:val="008546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smkou3">
    <w:name w:val="Grid Table 3"/>
    <w:basedOn w:val="Normlntabulka"/>
    <w:uiPriority w:val="48"/>
    <w:rsid w:val="00B770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">
    <w:name w:val="Grid Table 7 Colorful"/>
    <w:basedOn w:val="Normlntabulka"/>
    <w:uiPriority w:val="52"/>
    <w:rsid w:val="00670C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ln1">
    <w:name w:val="Normální1"/>
    <w:rsid w:val="00577058"/>
    <w:pPr>
      <w:jc w:val="both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0813-75B6-4A46-A357-E071BE35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Slehofer</dc:creator>
  <dc:description/>
  <cp:lastModifiedBy>Terčová Jana</cp:lastModifiedBy>
  <cp:revision>2</cp:revision>
  <dcterms:created xsi:type="dcterms:W3CDTF">2022-03-22T14:26:00Z</dcterms:created>
  <dcterms:modified xsi:type="dcterms:W3CDTF">2022-03-22T14:26:00Z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2021-10-05T10:22:36Z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f235ac42-2626-4ab9-9022-d0614da7fd11</vt:lpwstr>
  </property>
  <property fmtid="{D5CDD505-2E9C-101B-9397-08002B2CF9AE}" pid="14" name="MSIP_Label_b902d893-e969-45ad-97c1-6b351819e922_ContentBits">
    <vt:lpwstr>1</vt:lpwstr>
  </property>
</Properties>
</file>